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2E" w:rsidRPr="00A5562E" w:rsidRDefault="00A5562E" w:rsidP="00A55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62E">
        <w:rPr>
          <w:rFonts w:ascii="Times New Roman" w:hAnsi="Times New Roman" w:cs="Times New Roman"/>
          <w:b/>
          <w:sz w:val="24"/>
          <w:szCs w:val="24"/>
        </w:rPr>
        <w:t xml:space="preserve">Российская  </w:t>
      </w:r>
      <w:r w:rsidRPr="00A556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62E">
        <w:rPr>
          <w:rFonts w:ascii="Times New Roman" w:hAnsi="Times New Roman" w:cs="Times New Roman"/>
          <w:b/>
          <w:sz w:val="24"/>
          <w:szCs w:val="24"/>
        </w:rPr>
        <w:t xml:space="preserve"> Федерация</w:t>
      </w:r>
    </w:p>
    <w:p w:rsidR="00A5562E" w:rsidRPr="00A5562E" w:rsidRDefault="00A5562E" w:rsidP="00A5562E">
      <w:pPr>
        <w:pStyle w:val="3"/>
        <w:rPr>
          <w:b/>
          <w:bCs/>
          <w:sz w:val="24"/>
          <w:szCs w:val="24"/>
        </w:rPr>
      </w:pPr>
      <w:r w:rsidRPr="00A5562E">
        <w:rPr>
          <w:b/>
          <w:bCs/>
          <w:sz w:val="24"/>
          <w:szCs w:val="24"/>
        </w:rPr>
        <w:t>ПЕТРОВОБУДСКАЯ  СЕЛЬСКАЯ АДМИНИСТРАЦИЯ</w:t>
      </w:r>
    </w:p>
    <w:p w:rsidR="00A5562E" w:rsidRPr="00A5562E" w:rsidRDefault="00A5562E" w:rsidP="00A5562E">
      <w:pPr>
        <w:pStyle w:val="3"/>
        <w:rPr>
          <w:b/>
          <w:bCs/>
          <w:sz w:val="24"/>
          <w:szCs w:val="24"/>
        </w:rPr>
      </w:pPr>
      <w:r w:rsidRPr="00A5562E">
        <w:rPr>
          <w:b/>
          <w:bCs/>
          <w:sz w:val="24"/>
          <w:szCs w:val="24"/>
        </w:rPr>
        <w:t>ПЕТРОВОБУДСКОГО СЕЛЬСКОГО ПОСЕЛЕНИЯ</w:t>
      </w:r>
    </w:p>
    <w:p w:rsidR="00A5562E" w:rsidRPr="00A5562E" w:rsidRDefault="00A5562E" w:rsidP="00A5562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562E">
        <w:rPr>
          <w:rFonts w:ascii="Times New Roman" w:hAnsi="Times New Roman" w:cs="Times New Roman"/>
          <w:b/>
          <w:bCs/>
          <w:sz w:val="24"/>
          <w:szCs w:val="24"/>
        </w:rPr>
        <w:t>ГОРДЕЕВСКОГО МУНИЦИПАЛЬНОГО РАЙОНА БРЯНСКОЙ ОБЛАСТИ</w:t>
      </w:r>
    </w:p>
    <w:p w:rsidR="00A5562E" w:rsidRPr="00A5562E" w:rsidRDefault="00A5562E" w:rsidP="00A5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315" w:rsidRPr="00A5562E" w:rsidRDefault="00A5562E" w:rsidP="00A5562E">
      <w:pPr>
        <w:rPr>
          <w:rFonts w:ascii="Times New Roman" w:hAnsi="Times New Roman" w:cs="Times New Roman"/>
          <w:sz w:val="24"/>
          <w:szCs w:val="24"/>
        </w:rPr>
      </w:pPr>
      <w:r w:rsidRPr="00A55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 </w:t>
      </w:r>
    </w:p>
    <w:p w:rsidR="00D93315" w:rsidRPr="00A5562E" w:rsidRDefault="00A5562E" w:rsidP="00D933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5562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19</w:t>
      </w:r>
      <w:r w:rsidR="00D93315" w:rsidRPr="00A5562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  февраля 2018 года  № </w:t>
      </w:r>
      <w:r w:rsidR="00EC144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6</w:t>
      </w:r>
      <w:r w:rsidR="00EC1447" w:rsidRPr="00787F5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/</w:t>
      </w:r>
      <w:r w:rsidRPr="00A5562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1</w:t>
      </w:r>
    </w:p>
    <w:p w:rsidR="00D93315" w:rsidRPr="00A5562E" w:rsidRDefault="00D93315" w:rsidP="00D933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proofErr w:type="gramStart"/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</w:rPr>
        <w:t>.П</w:t>
      </w:r>
      <w:proofErr w:type="gramEnd"/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</w:rPr>
        <w:t>етрова Буда</w:t>
      </w: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D93315" w:rsidRPr="00A5562E" w:rsidRDefault="00D93315" w:rsidP="00D9331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5562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 </w:t>
      </w:r>
    </w:p>
    <w:p w:rsidR="001446A6" w:rsidRPr="00A5562E" w:rsidRDefault="001446A6" w:rsidP="00D93315">
      <w:pPr>
        <w:shd w:val="clear" w:color="auto" w:fill="FFFFFF"/>
        <w:spacing w:after="0" w:line="360" w:lineRule="atLeast"/>
        <w:textAlignment w:val="baseline"/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</w:pPr>
      <w:r w:rsidRPr="00A5562E"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 xml:space="preserve">Об утверждении </w:t>
      </w:r>
      <w:r w:rsidR="00A5562E"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>«</w:t>
      </w:r>
      <w:r w:rsidRPr="00A5562E"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>Порядка организации</w:t>
      </w:r>
    </w:p>
    <w:p w:rsidR="001446A6" w:rsidRPr="00A5562E" w:rsidRDefault="001446A6" w:rsidP="00D93315">
      <w:pPr>
        <w:shd w:val="clear" w:color="auto" w:fill="FFFFFF"/>
        <w:spacing w:after="0" w:line="360" w:lineRule="atLeast"/>
        <w:textAlignment w:val="baseline"/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</w:pPr>
      <w:r w:rsidRPr="00A5562E"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 xml:space="preserve">работы по рассмотрению обращений </w:t>
      </w:r>
    </w:p>
    <w:p w:rsidR="001446A6" w:rsidRPr="00A5562E" w:rsidRDefault="001446A6" w:rsidP="00D93315">
      <w:pPr>
        <w:shd w:val="clear" w:color="auto" w:fill="FFFFFF"/>
        <w:spacing w:after="0" w:line="360" w:lineRule="atLeast"/>
        <w:textAlignment w:val="baseline"/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</w:pPr>
      <w:r w:rsidRPr="00A5562E"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 xml:space="preserve">граждан в Администрации Петровобудского </w:t>
      </w:r>
    </w:p>
    <w:p w:rsidR="001446A6" w:rsidRPr="00A5562E" w:rsidRDefault="001446A6" w:rsidP="00D933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A5562E">
        <w:rPr>
          <w:rStyle w:val="a5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>сельского поселения</w:t>
      </w:r>
      <w:r w:rsidR="00A5562E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»</w:t>
      </w:r>
    </w:p>
    <w:p w:rsidR="00C3482F" w:rsidRPr="00A5562E" w:rsidRDefault="00C3482F" w:rsidP="00D933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A5562E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    </w:t>
      </w:r>
    </w:p>
    <w:p w:rsidR="00D93315" w:rsidRPr="00A5562E" w:rsidRDefault="00C3482F" w:rsidP="00C348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      </w:t>
      </w:r>
      <w:r w:rsidRPr="00A5562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соответствии с Федеральным законом от 02.05.2006 № 59-ФЗ «О порядке рассмотрения обращений граждан Российской Федерации», Федеральным законом от 27.11.2017 № 355-ФЗ «О внесении изменений в Федеральный Закон «О порядке рассмотрения обращений граждан Российской Федерации»</w:t>
      </w:r>
    </w:p>
    <w:p w:rsidR="00D93315" w:rsidRPr="00A5562E" w:rsidRDefault="00D93315" w:rsidP="00D93315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  <w:r w:rsidRPr="00A5562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ПОСТАНОВЛЯЮ:</w:t>
      </w:r>
    </w:p>
    <w:p w:rsidR="00C3482F" w:rsidRPr="00A5562E" w:rsidRDefault="00C3482F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A5562E">
        <w:rPr>
          <w:color w:val="3C3C3C"/>
        </w:rPr>
        <w:t xml:space="preserve">      1.Утвердить Порядок организации работы по рассмотрению обращений граждан в Администрации </w:t>
      </w:r>
      <w:r w:rsidRPr="00A5562E">
        <w:rPr>
          <w:bCs/>
          <w:color w:val="444444"/>
          <w:bdr w:val="none" w:sz="0" w:space="0" w:color="auto" w:frame="1"/>
        </w:rPr>
        <w:t>Петровобудского</w:t>
      </w:r>
      <w:r w:rsidRPr="00A5562E">
        <w:rPr>
          <w:color w:val="3C3C3C"/>
        </w:rPr>
        <w:t xml:space="preserve"> сельского поселения согласно приложению.</w:t>
      </w:r>
      <w:r w:rsidRPr="00A5562E">
        <w:rPr>
          <w:color w:val="3C3C3C"/>
        </w:rPr>
        <w:br/>
        <w:t xml:space="preserve">      2. </w:t>
      </w:r>
      <w:proofErr w:type="gramStart"/>
      <w:r w:rsidRPr="00A5562E">
        <w:rPr>
          <w:color w:val="3C3C3C"/>
        </w:rPr>
        <w:t xml:space="preserve">Считать утратившим силу Постановление Администрации </w:t>
      </w:r>
      <w:r w:rsidRPr="00A5562E">
        <w:rPr>
          <w:bCs/>
          <w:color w:val="444444"/>
          <w:bdr w:val="none" w:sz="0" w:space="0" w:color="auto" w:frame="1"/>
        </w:rPr>
        <w:t>Петровобудского</w:t>
      </w:r>
      <w:r w:rsidR="00A5562E" w:rsidRPr="00A5562E">
        <w:rPr>
          <w:color w:val="3C3C3C"/>
        </w:rPr>
        <w:t xml:space="preserve"> сельского поселения от 14.02.2008г. №3</w:t>
      </w:r>
      <w:r w:rsidRPr="00A5562E">
        <w:rPr>
          <w:color w:val="3C3C3C"/>
        </w:rPr>
        <w:t xml:space="preserve"> «Об утверждении административного рег</w:t>
      </w:r>
      <w:r w:rsidR="00A5562E" w:rsidRPr="00A5562E">
        <w:rPr>
          <w:color w:val="3C3C3C"/>
        </w:rPr>
        <w:t>ламента исполнения государственной</w:t>
      </w:r>
      <w:r w:rsidRPr="00A5562E">
        <w:rPr>
          <w:color w:val="3C3C3C"/>
        </w:rPr>
        <w:t xml:space="preserve"> функции по рассмотрению обращений граждан в Администрации </w:t>
      </w:r>
      <w:r w:rsidR="001446A6" w:rsidRPr="00A5562E">
        <w:rPr>
          <w:rStyle w:val="a5"/>
          <w:b w:val="0"/>
          <w:color w:val="3C3C3C"/>
          <w:shd w:val="clear" w:color="auto" w:fill="FFFFFF"/>
        </w:rPr>
        <w:t xml:space="preserve">Петровобудского </w:t>
      </w:r>
      <w:r w:rsidRPr="00A5562E">
        <w:rPr>
          <w:color w:val="3C3C3C"/>
        </w:rPr>
        <w:t>сельского поселения</w:t>
      </w:r>
      <w:r w:rsidR="001446A6" w:rsidRPr="00A5562E">
        <w:rPr>
          <w:color w:val="3C3C3C"/>
        </w:rPr>
        <w:t>», Постановление Администрации</w:t>
      </w:r>
      <w:r w:rsidR="001446A6" w:rsidRPr="00A5562E">
        <w:rPr>
          <w:rStyle w:val="a5"/>
          <w:b w:val="0"/>
          <w:color w:val="3C3C3C"/>
          <w:shd w:val="clear" w:color="auto" w:fill="FFFFFF"/>
        </w:rPr>
        <w:t xml:space="preserve"> Петровобудского</w:t>
      </w:r>
      <w:r w:rsidR="001446A6" w:rsidRPr="00A5562E">
        <w:rPr>
          <w:color w:val="3C3C3C"/>
        </w:rPr>
        <w:t xml:space="preserve"> </w:t>
      </w:r>
      <w:r w:rsidRPr="00A5562E">
        <w:rPr>
          <w:color w:val="3C3C3C"/>
        </w:rPr>
        <w:t xml:space="preserve"> сел</w:t>
      </w:r>
      <w:r w:rsidR="00A5562E" w:rsidRPr="00A5562E">
        <w:rPr>
          <w:color w:val="3C3C3C"/>
        </w:rPr>
        <w:t>ьского поселения от 19.11.2012 г. № 50</w:t>
      </w:r>
      <w:r w:rsidRPr="00A5562E">
        <w:rPr>
          <w:color w:val="3C3C3C"/>
        </w:rPr>
        <w:t xml:space="preserve"> «О внесении изменений в постанов</w:t>
      </w:r>
      <w:r w:rsidR="001446A6" w:rsidRPr="00A5562E">
        <w:rPr>
          <w:color w:val="3C3C3C"/>
        </w:rPr>
        <w:t xml:space="preserve">ление Администрации </w:t>
      </w:r>
      <w:r w:rsidR="001446A6" w:rsidRPr="00A5562E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A5562E">
        <w:rPr>
          <w:color w:val="3C3C3C"/>
        </w:rPr>
        <w:t xml:space="preserve"> с</w:t>
      </w:r>
      <w:r w:rsidR="00A5562E" w:rsidRPr="00A5562E">
        <w:rPr>
          <w:color w:val="3C3C3C"/>
        </w:rPr>
        <w:t>ельского поселения от 14.02.2008 г. № 3</w:t>
      </w:r>
      <w:r w:rsidRPr="00A5562E">
        <w:rPr>
          <w:color w:val="3C3C3C"/>
        </w:rPr>
        <w:t xml:space="preserve"> «Об утверждении административного рег</w:t>
      </w:r>
      <w:r w:rsidR="00A5562E" w:rsidRPr="00A5562E">
        <w:rPr>
          <w:color w:val="3C3C3C"/>
        </w:rPr>
        <w:t>ламента исполнения государственной</w:t>
      </w:r>
      <w:r w:rsidRPr="00A5562E">
        <w:rPr>
          <w:color w:val="3C3C3C"/>
        </w:rPr>
        <w:t xml:space="preserve"> функции по рассмотрению обращений</w:t>
      </w:r>
      <w:proofErr w:type="gramEnd"/>
      <w:r w:rsidRPr="00A5562E">
        <w:rPr>
          <w:color w:val="3C3C3C"/>
        </w:rPr>
        <w:t xml:space="preserve"> граж</w:t>
      </w:r>
      <w:r w:rsidR="00A5562E" w:rsidRPr="00A5562E">
        <w:rPr>
          <w:color w:val="3C3C3C"/>
        </w:rPr>
        <w:t>дан в Администрации Петровобудского сельского поселения», Постановление Администрации Петровобудского сельского поселения от 22.04.2014 г. № 18 «О внесении изменений в постановление Петровобудской сельской администрации от 19.11.2012 г. № 50.</w:t>
      </w:r>
    </w:p>
    <w:p w:rsidR="00D93315" w:rsidRPr="00A5562E" w:rsidRDefault="00C3482F" w:rsidP="00C3482F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</w:t>
      </w:r>
      <w:r w:rsidR="00D93315"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. Настоящее постановление вступает в силу со дн</w:t>
      </w: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я его официального опубликования</w:t>
      </w:r>
      <w:r w:rsidR="00D93315"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.</w:t>
      </w:r>
    </w:p>
    <w:p w:rsidR="00D93315" w:rsidRPr="00A5562E" w:rsidRDefault="00C3482F" w:rsidP="00C3482F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</w:t>
      </w:r>
      <w:r w:rsidR="00D93315"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. </w:t>
      </w:r>
      <w:proofErr w:type="gramStart"/>
      <w:r w:rsidR="00D93315"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Контроль за</w:t>
      </w:r>
      <w:proofErr w:type="gramEnd"/>
      <w:r w:rsidR="00D93315"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исполнением постановления оставляю за собой.</w:t>
      </w:r>
    </w:p>
    <w:p w:rsidR="00D93315" w:rsidRPr="00A5562E" w:rsidRDefault="00D93315" w:rsidP="00C3482F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93315" w:rsidRPr="00A5562E" w:rsidRDefault="00D93315" w:rsidP="00D93315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93315" w:rsidRPr="00A5562E" w:rsidRDefault="00D93315" w:rsidP="00D93315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93315" w:rsidRPr="00A5562E" w:rsidRDefault="00D93315" w:rsidP="00D93315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Глава Петровобудского</w:t>
      </w:r>
    </w:p>
    <w:p w:rsidR="00C3482F" w:rsidRDefault="00D93315" w:rsidP="001C6092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A556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   сельского поселения:                                               А.С.Мищенко</w:t>
      </w:r>
    </w:p>
    <w:p w:rsidR="001446A6" w:rsidRDefault="001446A6" w:rsidP="001C60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1C6092" w:rsidRDefault="001C6092" w:rsidP="001C60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</w:pPr>
    </w:p>
    <w:p w:rsidR="00D93315" w:rsidRPr="00D93315" w:rsidRDefault="00D93315" w:rsidP="00144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9331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lastRenderedPageBreak/>
        <w:t>Приложение</w:t>
      </w:r>
      <w:r w:rsidRPr="00C348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331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к постановлению</w:t>
      </w:r>
    </w:p>
    <w:p w:rsidR="00D93315" w:rsidRPr="00D93315" w:rsidRDefault="00D93315" w:rsidP="00144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9331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администрации </w:t>
      </w:r>
      <w:r w:rsidRPr="00C3482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Петровобудского</w:t>
      </w:r>
    </w:p>
    <w:p w:rsidR="00D93315" w:rsidRPr="00D93315" w:rsidRDefault="00D93315" w:rsidP="00144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9331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сельского поселения</w:t>
      </w:r>
    </w:p>
    <w:p w:rsidR="00D93315" w:rsidRPr="00D93315" w:rsidRDefault="00C3482F" w:rsidP="00144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от </w:t>
      </w:r>
      <w:r w:rsidR="001C6092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19.02.2018 г.</w:t>
      </w:r>
      <w:r w:rsidR="00D93315" w:rsidRPr="00D9331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№ </w:t>
      </w:r>
      <w:r w:rsidR="001C6092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6-1</w:t>
      </w:r>
    </w:p>
    <w:p w:rsidR="00D93315" w:rsidRPr="00D93315" w:rsidRDefault="00D93315" w:rsidP="00C3482F">
      <w:pPr>
        <w:shd w:val="clear" w:color="auto" w:fill="FFFFFF"/>
        <w:tabs>
          <w:tab w:val="right" w:pos="935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9331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  <w:r w:rsidRPr="00C3482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ab/>
      </w:r>
    </w:p>
    <w:p w:rsidR="00D93315" w:rsidRPr="00D93315" w:rsidRDefault="00D93315" w:rsidP="00C3482F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3482F" w:rsidRDefault="00C3482F" w:rsidP="00C3482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C3C3C"/>
        </w:rPr>
      </w:pPr>
      <w:r w:rsidRPr="00C3482F">
        <w:rPr>
          <w:rStyle w:val="a5"/>
          <w:color w:val="3C3C3C"/>
        </w:rPr>
        <w:t>ПОРЯДОК</w:t>
      </w:r>
      <w:r w:rsidRPr="00C3482F">
        <w:rPr>
          <w:color w:val="3C3C3C"/>
        </w:rPr>
        <w:br/>
      </w:r>
      <w:r w:rsidRPr="00C3482F">
        <w:rPr>
          <w:rStyle w:val="a5"/>
          <w:color w:val="3C3C3C"/>
        </w:rPr>
        <w:t>организации работы по рассмотрению обращений граждан</w:t>
      </w:r>
      <w:r w:rsidRPr="00C3482F">
        <w:rPr>
          <w:color w:val="3C3C3C"/>
        </w:rPr>
        <w:br/>
      </w:r>
      <w:r>
        <w:rPr>
          <w:rStyle w:val="a5"/>
          <w:color w:val="3C3C3C"/>
        </w:rPr>
        <w:t xml:space="preserve">в Администрации </w:t>
      </w:r>
      <w:r w:rsidR="001446A6" w:rsidRPr="001446A6">
        <w:rPr>
          <w:rStyle w:val="a5"/>
          <w:color w:val="3C3C3C"/>
          <w:shd w:val="clear" w:color="auto" w:fill="FFFFFF"/>
        </w:rPr>
        <w:t>Петровобудского</w:t>
      </w:r>
      <w:r w:rsidRPr="00C3482F">
        <w:rPr>
          <w:rStyle w:val="a5"/>
          <w:color w:val="3C3C3C"/>
        </w:rPr>
        <w:t xml:space="preserve"> сельского поселения</w:t>
      </w:r>
    </w:p>
    <w:p w:rsidR="001C6092" w:rsidRPr="00C3482F" w:rsidRDefault="001C6092" w:rsidP="00C3482F">
      <w:pPr>
        <w:pStyle w:val="a4"/>
        <w:shd w:val="clear" w:color="auto" w:fill="FFFFFF"/>
        <w:spacing w:before="0" w:beforeAutospacing="0" w:after="0" w:afterAutospacing="0"/>
        <w:jc w:val="center"/>
        <w:rPr>
          <w:color w:val="3C3C3C"/>
        </w:rPr>
      </w:pPr>
    </w:p>
    <w:p w:rsidR="00C3482F" w:rsidRP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1C6092">
        <w:rPr>
          <w:b/>
          <w:color w:val="3C3C3C"/>
        </w:rPr>
        <w:t>1.Общие положения</w:t>
      </w:r>
    </w:p>
    <w:p w:rsidR="00C3482F" w:rsidRDefault="00C3482F" w:rsidP="001446A6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proofErr w:type="gramStart"/>
      <w:r w:rsidRPr="00C3482F">
        <w:rPr>
          <w:color w:val="3C3C3C"/>
        </w:rPr>
        <w:t xml:space="preserve">1.1.Настоящий Порядок организации работы по рассмотрению обращений граждан в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 (далее – Порядок) устанавливает требования к организации работы в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по своевременному и полному рассмотрению устных и письменных обращений граждан, принятию по ним решений и направлению ответов заявителям в срок, установленный законодательством Российской Федерации.</w:t>
      </w:r>
      <w:r w:rsidRPr="00C3482F">
        <w:rPr>
          <w:color w:val="3C3C3C"/>
        </w:rPr>
        <w:br/>
        <w:t xml:space="preserve">1.2.Организация работы по рассмотрению обращений граждан в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proofErr w:type="gramEnd"/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осуществляется в соответствии со следующими правовыми актами: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Конституцией Российской Федерации; </w:t>
      </w:r>
      <w:r w:rsidRPr="00C3482F">
        <w:rPr>
          <w:color w:val="3C3C3C"/>
        </w:rPr>
        <w:br/>
        <w:t>-Федеральным законом от 27.07.2004 № 79-ФЗ «О государственной гражданской службе Российской Федерации»; </w:t>
      </w:r>
      <w:r w:rsidRPr="00C3482F">
        <w:rPr>
          <w:color w:val="3C3C3C"/>
        </w:rPr>
        <w:br/>
        <w:t>-Федеральным законом от 02.05.2006 № 59-ФЗ «О порядке рассмотрения обращений граждан Российской Федерации»; </w:t>
      </w:r>
      <w:r w:rsidRPr="00C3482F">
        <w:rPr>
          <w:color w:val="3C3C3C"/>
        </w:rPr>
        <w:br/>
        <w:t>-Федеральным законом от 27.07.2006 № 152-ФЗ «О персональных данных»; </w:t>
      </w:r>
      <w:r w:rsidRPr="00C3482F">
        <w:rPr>
          <w:color w:val="3C3C3C"/>
        </w:rPr>
        <w:br/>
        <w:t>1.3.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Положения Порядка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актами.</w:t>
      </w:r>
      <w:r w:rsidRPr="00C3482F">
        <w:rPr>
          <w:color w:val="3C3C3C"/>
        </w:rPr>
        <w:br/>
      </w:r>
      <w:proofErr w:type="gramStart"/>
      <w:r w:rsidRPr="00C3482F">
        <w:rPr>
          <w:color w:val="3C3C3C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осуществляющих публично значимые функции государственных и муниципальных учреждений, иных организаций и должностных лиц, за исключением случаев, установленных международными договорами Российской Федерации или законодательством Российской Федерации (далее – граждане).</w:t>
      </w:r>
      <w:r w:rsidRPr="00C3482F">
        <w:rPr>
          <w:color w:val="3C3C3C"/>
        </w:rPr>
        <w:br/>
        <w:t>1.4</w:t>
      </w:r>
      <w:proofErr w:type="gramEnd"/>
      <w:r w:rsidRPr="00C3482F">
        <w:rPr>
          <w:color w:val="3C3C3C"/>
        </w:rPr>
        <w:t>.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 xml:space="preserve">Должностные лица и работники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несут ответственность за нарушение настоящего Порядка в соответствии с действующим законодательством.</w:t>
      </w:r>
      <w:r w:rsidRPr="00C3482F">
        <w:rPr>
          <w:color w:val="3C3C3C"/>
        </w:rPr>
        <w:br/>
        <w:t>1.5.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При рассмотрении обращений граждан в Администрации сельского поселения его должностные лица: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  <w:r w:rsidRPr="00C3482F">
        <w:rPr>
          <w:color w:val="3C3C3C"/>
        </w:rPr>
        <w:br/>
        <w:t xml:space="preserve">-запрашивают,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и у должностных лиц, за исключением судов, органов дознания и органов предварительного следствия;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принимают меры, направленные на восстановление или защиту нарушенных прав, свобод и законных интересов гражданина;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дают письменный ответ по существу поставленных в обращении вопросов, за исключением случаев, указанных в пунктах 3.3 – 3.8 раздела 3 настоящего Порядка;</w:t>
      </w:r>
      <w:r w:rsidRPr="00C3482F">
        <w:rPr>
          <w:color w:val="3C3C3C"/>
        </w:rPr>
        <w:br/>
      </w:r>
      <w:r w:rsidRPr="00C3482F">
        <w:rPr>
          <w:color w:val="3C3C3C"/>
        </w:rPr>
        <w:lastRenderedPageBreak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  <w:r w:rsidRPr="00C3482F">
        <w:rPr>
          <w:color w:val="3C3C3C"/>
        </w:rPr>
        <w:br/>
        <w:t>1.6.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При рассмотрении обращения, поступившего в Администрации</w:t>
      </w:r>
      <w:r w:rsidR="001446A6" w:rsidRPr="001446A6">
        <w:rPr>
          <w:rStyle w:val="a5"/>
          <w:b w:val="0"/>
          <w:color w:val="3C3C3C"/>
          <w:shd w:val="clear" w:color="auto" w:fill="FFFFFF"/>
        </w:rPr>
        <w:t xml:space="preserve"> Петровобудского</w:t>
      </w:r>
      <w:r w:rsidRPr="00C3482F">
        <w:rPr>
          <w:color w:val="3C3C3C"/>
        </w:rPr>
        <w:t xml:space="preserve"> сельского поселения, гражданин имеет право: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представлять дополнительные документы и материалы либо обращаться с просьбой об их истребовании. К обращениям, поступившим в форме электронного документа,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получать письменный ответ по существу поставленных в обращении вопросов, за исключением случаев, указанных в пунктах 3.3 – 3.8 раздела 3 настоящего Порядка, а в случае, предусмотренном пунктом 3.7.1. раздела 3 настоящего Порядка,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C3482F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обращении вопросов;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обращаться с заявлением о прекращении рассмотрения обращения.</w:t>
      </w:r>
      <w:r w:rsidRPr="00C3482F">
        <w:rPr>
          <w:color w:val="3C3C3C"/>
        </w:rPr>
        <w:br/>
        <w:t>1.7.</w:t>
      </w:r>
      <w:proofErr w:type="gramEnd"/>
      <w:r w:rsidR="001446A6">
        <w:rPr>
          <w:color w:val="3C3C3C"/>
        </w:rPr>
        <w:t xml:space="preserve"> </w:t>
      </w:r>
      <w:r w:rsidRPr="00C3482F">
        <w:rPr>
          <w:color w:val="3C3C3C"/>
        </w:rPr>
        <w:t>Результатом рассмотрения обращений граждан является: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вопросов;</w:t>
      </w:r>
      <w:r w:rsidRPr="00C3482F">
        <w:rPr>
          <w:color w:val="3C3C3C"/>
        </w:rPr>
        <w:br/>
        <w:t>-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>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проверки, в остальных случаях дается письменный ответ по существу поставленных в обращении вопросов.</w:t>
      </w:r>
      <w:r w:rsidRPr="00C3482F">
        <w:rPr>
          <w:color w:val="3C3C3C"/>
        </w:rPr>
        <w:br/>
        <w:t>Ответ на обращение не дается в случае, если в письменном обращении не указана фамилия гражданина, направившего обращение, или почтовый (электронный) адрес, по которому должен быть направлен ответ.</w:t>
      </w:r>
    </w:p>
    <w:p w:rsidR="001C6092" w:rsidRPr="00C3482F" w:rsidRDefault="001C6092" w:rsidP="001446A6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C3482F" w:rsidRP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1C6092">
        <w:rPr>
          <w:b/>
          <w:color w:val="3C3C3C"/>
        </w:rPr>
        <w:t>2.</w:t>
      </w:r>
      <w:r w:rsidR="001446A6" w:rsidRPr="001C6092">
        <w:rPr>
          <w:b/>
          <w:color w:val="3C3C3C"/>
        </w:rPr>
        <w:t xml:space="preserve"> </w:t>
      </w:r>
      <w:r w:rsidRPr="001C6092">
        <w:rPr>
          <w:b/>
          <w:color w:val="3C3C3C"/>
        </w:rPr>
        <w:t>Требования к организации рассмотрения обращений граждан</w:t>
      </w:r>
    </w:p>
    <w:p w:rsidR="00C3482F" w:rsidRDefault="00C3482F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3482F">
        <w:rPr>
          <w:color w:val="3C3C3C"/>
        </w:rPr>
        <w:t>2.1.</w:t>
      </w:r>
      <w:r w:rsidR="001446A6">
        <w:rPr>
          <w:color w:val="3C3C3C"/>
        </w:rPr>
        <w:t xml:space="preserve"> </w:t>
      </w:r>
      <w:r w:rsidRPr="00C3482F">
        <w:rPr>
          <w:color w:val="3C3C3C"/>
        </w:rPr>
        <w:t xml:space="preserve">Почтовым адресом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C3482F">
        <w:rPr>
          <w:color w:val="3C3C3C"/>
        </w:rPr>
        <w:t xml:space="preserve"> сельского поселения для доставки письменных обращений </w:t>
      </w:r>
      <w:r w:rsidR="001446A6">
        <w:rPr>
          <w:color w:val="3C3C3C"/>
        </w:rPr>
        <w:t>является: 243671 Брянская область, Гордеевский район, с</w:t>
      </w:r>
      <w:proofErr w:type="gramStart"/>
      <w:r w:rsidR="001446A6">
        <w:rPr>
          <w:color w:val="3C3C3C"/>
        </w:rPr>
        <w:t>.П</w:t>
      </w:r>
      <w:proofErr w:type="gramEnd"/>
      <w:r w:rsidR="001446A6">
        <w:rPr>
          <w:color w:val="3C3C3C"/>
        </w:rPr>
        <w:t>етрова Буда, ул. Центральная, д.</w:t>
      </w:r>
      <w:r w:rsidRPr="00C3482F">
        <w:rPr>
          <w:color w:val="3C3C3C"/>
        </w:rPr>
        <w:t>8. </w:t>
      </w:r>
      <w:r w:rsidRPr="00C3482F">
        <w:rPr>
          <w:color w:val="3C3C3C"/>
        </w:rPr>
        <w:br/>
        <w:t>2.2.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 xml:space="preserve">График (режим) работы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поселения:</w:t>
      </w:r>
      <w:r w:rsidR="001446A6">
        <w:rPr>
          <w:color w:val="3C3C3C"/>
        </w:rPr>
        <w:br/>
        <w:t>понедельник – пятница – 8.30 – 17.00</w:t>
      </w:r>
      <w:r w:rsidRPr="00C3482F">
        <w:rPr>
          <w:color w:val="3C3C3C"/>
        </w:rPr>
        <w:t>;</w:t>
      </w:r>
      <w:r w:rsidRPr="00C3482F">
        <w:rPr>
          <w:color w:val="3C3C3C"/>
        </w:rPr>
        <w:br/>
        <w:t>суббота и воскресенье – выходные дни;</w:t>
      </w:r>
      <w:r w:rsidR="001446A6">
        <w:rPr>
          <w:color w:val="3C3C3C"/>
        </w:rPr>
        <w:br/>
        <w:t>перерыв – 13.00 – 14</w:t>
      </w:r>
      <w:r w:rsidRPr="00C3482F">
        <w:rPr>
          <w:color w:val="3C3C3C"/>
        </w:rPr>
        <w:t>.00.</w:t>
      </w:r>
      <w:r w:rsidRPr="00C3482F">
        <w:rPr>
          <w:color w:val="3C3C3C"/>
        </w:rPr>
        <w:br/>
        <w:t>2.3.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 xml:space="preserve">Обращения в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 в форме электронного сообщения направляются по адресу электронной почты Администрации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1446A6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поселения: </w:t>
      </w:r>
      <w:r w:rsidR="001446A6">
        <w:rPr>
          <w:color w:val="3C3C3C"/>
          <w:lang w:val="en-US"/>
        </w:rPr>
        <w:t>admpetrovabuda</w:t>
      </w:r>
      <w:r w:rsidR="001446A6" w:rsidRPr="001446A6">
        <w:rPr>
          <w:color w:val="3C3C3C"/>
        </w:rPr>
        <w:t>@</w:t>
      </w:r>
      <w:r w:rsidR="001446A6">
        <w:rPr>
          <w:color w:val="3C3C3C"/>
          <w:lang w:val="en-US"/>
        </w:rPr>
        <w:t>mail</w:t>
      </w:r>
      <w:r w:rsidR="001446A6" w:rsidRPr="001446A6">
        <w:rPr>
          <w:color w:val="3C3C3C"/>
        </w:rPr>
        <w:t>.</w:t>
      </w:r>
      <w:r w:rsidR="001446A6">
        <w:rPr>
          <w:color w:val="3C3C3C"/>
          <w:lang w:val="en-US"/>
        </w:rPr>
        <w:t>ru</w:t>
      </w:r>
      <w:r w:rsidRPr="00C3482F">
        <w:rPr>
          <w:color w:val="3C3C3C"/>
        </w:rPr>
        <w:br/>
        <w:t>2.4.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 xml:space="preserve">Факсимильное письменное обращение принимается по телефону: </w:t>
      </w:r>
      <w:r w:rsidR="001446A6" w:rsidRPr="001446A6">
        <w:rPr>
          <w:color w:val="3C3C3C"/>
        </w:rPr>
        <w:t>8-48340-2-43-47</w:t>
      </w:r>
      <w:r w:rsidRPr="00C3482F">
        <w:rPr>
          <w:color w:val="3C3C3C"/>
        </w:rPr>
        <w:br/>
        <w:t>Прием обращений в телефонном режиме в Администрации</w:t>
      </w:r>
      <w:r w:rsidR="001446A6" w:rsidRPr="001446A6">
        <w:rPr>
          <w:color w:val="3C3C3C"/>
        </w:rPr>
        <w:t xml:space="preserve"> </w:t>
      </w:r>
      <w:r w:rsidR="001446A6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C3482F">
        <w:rPr>
          <w:color w:val="3C3C3C"/>
        </w:rPr>
        <w:t xml:space="preserve"> </w:t>
      </w:r>
      <w:r w:rsidR="001446A6">
        <w:rPr>
          <w:color w:val="3C3C3C"/>
        </w:rPr>
        <w:t>сельского поселения</w:t>
      </w:r>
      <w:r w:rsidR="001446A6" w:rsidRPr="001446A6">
        <w:rPr>
          <w:color w:val="3C3C3C"/>
        </w:rPr>
        <w:t xml:space="preserve"> 8-48340-2-43-47</w:t>
      </w:r>
      <w:r w:rsidRPr="00C3482F">
        <w:rPr>
          <w:color w:val="3C3C3C"/>
        </w:rPr>
        <w:br/>
        <w:t>2.5.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 xml:space="preserve">Сведения о месте нахождения и телефонных номерах структурных подразделений </w:t>
      </w:r>
      <w:r w:rsidRPr="00C3482F">
        <w:rPr>
          <w:color w:val="3C3C3C"/>
        </w:rPr>
        <w:lastRenderedPageBreak/>
        <w:t xml:space="preserve">Администрации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0B1270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поселения, почтовом адресе и адресе электронной почты для направления обращений граждан размещены на официальном сайте Администрации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0B1270" w:rsidRPr="00C3482F">
        <w:rPr>
          <w:color w:val="3C3C3C"/>
        </w:rPr>
        <w:t xml:space="preserve"> </w:t>
      </w:r>
      <w:r w:rsidRPr="00C3482F">
        <w:rPr>
          <w:color w:val="3C3C3C"/>
        </w:rPr>
        <w:t>сельско</w:t>
      </w:r>
      <w:r w:rsidR="000B1270">
        <w:rPr>
          <w:color w:val="3C3C3C"/>
        </w:rPr>
        <w:t>го поселения в сети «Интернет».</w:t>
      </w:r>
      <w:r w:rsidRPr="00C3482F">
        <w:rPr>
          <w:color w:val="3C3C3C"/>
        </w:rPr>
        <w:br/>
        <w:t>2.6.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Информация о регистрации, исполнении обращений граждан и о ходе рассмотрения поступивших письменных обращений граждан предоставляется специалистом, ответственным за де</w:t>
      </w:r>
      <w:r w:rsidR="000B1270">
        <w:rPr>
          <w:color w:val="3C3C3C"/>
        </w:rPr>
        <w:t xml:space="preserve">лопроизводство в Администрации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C3482F">
        <w:rPr>
          <w:color w:val="3C3C3C"/>
        </w:rPr>
        <w:t xml:space="preserve"> сельского поселения (далее специалист, ответственный за делопроизводство) по телефону: </w:t>
      </w:r>
      <w:r w:rsidR="000B1270">
        <w:rPr>
          <w:color w:val="3C3C3C"/>
        </w:rPr>
        <w:t>2-43-47</w:t>
      </w:r>
      <w:r w:rsidR="000B1270">
        <w:rPr>
          <w:color w:val="3C3C3C"/>
        </w:rPr>
        <w:br/>
        <w:t>2.7.</w:t>
      </w:r>
      <w:r w:rsidRPr="00C3482F">
        <w:rPr>
          <w:color w:val="3C3C3C"/>
        </w:rPr>
        <w:t>Информация не предоставляется в случае, если: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содержание обращения не позволяет установить суть запрашиваемой информации;</w:t>
      </w:r>
      <w:r w:rsidRPr="00C3482F">
        <w:rPr>
          <w:color w:val="3C3C3C"/>
        </w:rPr>
        <w:br/>
        <w:t>-текст обращения написан по-русски с использованием латиницы;</w:t>
      </w:r>
      <w:r w:rsidRPr="00C3482F">
        <w:rPr>
          <w:color w:val="3C3C3C"/>
        </w:rPr>
        <w:br/>
        <w:t>-при обращении в устной форме:</w:t>
      </w:r>
      <w:r w:rsidRPr="00C3482F">
        <w:rPr>
          <w:color w:val="3C3C3C"/>
        </w:rPr>
        <w:br/>
        <w:t>-не сообщается фамилия, имя, отчество (последнее – при наличии) заявителя;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не сообщается номер телефона и (или) факса, по которому можно связаться с заявителем;</w:t>
      </w:r>
      <w:r w:rsidRPr="00C3482F">
        <w:rPr>
          <w:color w:val="3C3C3C"/>
        </w:rPr>
        <w:br/>
        <w:t>-не сообщается наименование органа местного самоуправления либо фамилия или должность лица, которое, по мнению заявителя, имеет отношение к рассмотрению его обращения в устной форме;</w:t>
      </w:r>
      <w:r w:rsidRPr="00C3482F">
        <w:rPr>
          <w:color w:val="3C3C3C"/>
        </w:rPr>
        <w:br/>
        <w:t>-высказываются нецензурные либо оскорбительные выражения, угрозы жизни, здоровью и имуществу должностного лица, а также членов его семьи;</w:t>
      </w:r>
      <w:r w:rsidRPr="00C3482F">
        <w:rPr>
          <w:color w:val="3C3C3C"/>
        </w:rPr>
        <w:br/>
        <w:t>запрашиваемая информация: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относится к информации ограниченного доступа;</w:t>
      </w:r>
      <w:r w:rsidRPr="00C3482F">
        <w:rPr>
          <w:color w:val="3C3C3C"/>
        </w:rPr>
        <w:br/>
        <w:t>-неоднократно предоставлялась заявителю;</w:t>
      </w:r>
      <w:r w:rsidRPr="00C3482F">
        <w:rPr>
          <w:color w:val="3C3C3C"/>
        </w:rPr>
        <w:br/>
        <w:t>-не относится к деятельности органа местного самоуправления;</w:t>
      </w:r>
      <w:r w:rsidRPr="00C3482F">
        <w:rPr>
          <w:color w:val="3C3C3C"/>
        </w:rPr>
        <w:br/>
        <w:t>-требует правовой оценки актов, принятых государственным органом, органом местного самоуправления,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проведения иной аналитической работы;</w:t>
      </w:r>
      <w:r w:rsidRPr="00C3482F">
        <w:rPr>
          <w:color w:val="3C3C3C"/>
        </w:rPr>
        <w:br/>
        <w:t>-опубликована в средствах массовой информации или размещена в сети «Интернет»;</w:t>
      </w:r>
      <w:r w:rsidRPr="00C3482F">
        <w:rPr>
          <w:color w:val="3C3C3C"/>
        </w:rPr>
        <w:br/>
        <w:t>-касается деятельности судов и не предоставляется в соответствии с Федеральным законом от 22.12.2008 № 262-ФЗ «Об обеспечении доступа к информации о деятельности судов в Российской Федерации»;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требует осуществления мероприятий по ее сбору, обобщению или анализу.</w:t>
      </w:r>
      <w:r w:rsidR="000B1270">
        <w:rPr>
          <w:color w:val="3C3C3C"/>
        </w:rPr>
        <w:br/>
        <w:t xml:space="preserve">2.8 </w:t>
      </w:r>
      <w:r w:rsidRPr="00C3482F">
        <w:rPr>
          <w:color w:val="3C3C3C"/>
        </w:rPr>
        <w:t>.Обращение гражданина ра</w:t>
      </w:r>
      <w:r w:rsidR="000B1270">
        <w:rPr>
          <w:color w:val="3C3C3C"/>
        </w:rPr>
        <w:t>сс</w:t>
      </w:r>
      <w:r w:rsidR="001C6092">
        <w:rPr>
          <w:color w:val="3C3C3C"/>
        </w:rPr>
        <w:t>матривается в течение тридцати</w:t>
      </w:r>
      <w:r w:rsidRPr="00C3482F">
        <w:rPr>
          <w:color w:val="3C3C3C"/>
        </w:rPr>
        <w:t xml:space="preserve"> дней со дня регистрации в Администрации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0B1270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</w:t>
      </w:r>
      <w:r w:rsidR="000B1270">
        <w:rPr>
          <w:color w:val="3C3C3C"/>
        </w:rPr>
        <w:t>ения, если главой Администрации</w:t>
      </w:r>
      <w:r w:rsidRPr="00C3482F">
        <w:rPr>
          <w:color w:val="3C3C3C"/>
        </w:rPr>
        <w:t xml:space="preserve"> сельского поселения, лицом, его замещающими, не установлен более короткий срок его рассмотрения.</w:t>
      </w:r>
      <w:r w:rsidR="000B1270">
        <w:rPr>
          <w:color w:val="3C3C3C"/>
        </w:rPr>
        <w:br/>
        <w:t>2.9</w:t>
      </w:r>
      <w:r w:rsidRPr="00C3482F">
        <w:rPr>
          <w:color w:val="3C3C3C"/>
        </w:rPr>
        <w:t>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Срок регистрации обращения – в течение трех дней с момента поступления. </w:t>
      </w:r>
      <w:r w:rsidRPr="00C3482F">
        <w:rPr>
          <w:color w:val="3C3C3C"/>
        </w:rPr>
        <w:br/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  <w:r w:rsidRPr="00C3482F">
        <w:rPr>
          <w:color w:val="3C3C3C"/>
        </w:rPr>
        <w:br/>
      </w:r>
      <w:r w:rsidR="001C6092">
        <w:rPr>
          <w:color w:val="3C3C3C"/>
        </w:rPr>
        <w:t xml:space="preserve">  </w:t>
      </w:r>
      <w:r w:rsidRPr="00C3482F">
        <w:rPr>
          <w:color w:val="3C3C3C"/>
        </w:rPr>
        <w:t>Если окончание срока рассмотрения обращения приходится на выходной или нерабочий праздничный день, то днем окончания срока рассмотрения обращения считается ближайший, следующий за ним, рабочий день.</w:t>
      </w:r>
      <w:r w:rsidR="000B1270">
        <w:rPr>
          <w:color w:val="3C3C3C"/>
        </w:rPr>
        <w:br/>
        <w:t>2.10</w:t>
      </w:r>
      <w:r w:rsidRPr="00C3482F">
        <w:rPr>
          <w:color w:val="3C3C3C"/>
        </w:rPr>
        <w:t>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продлен, но не более чем на тридцать дней, при этом исполнителем направляется соответствующее уведомление гражданину.</w:t>
      </w:r>
      <w:r w:rsidR="000B1270">
        <w:rPr>
          <w:color w:val="3C3C3C"/>
        </w:rPr>
        <w:br/>
        <w:t>2.10</w:t>
      </w:r>
      <w:r w:rsidRPr="00C3482F">
        <w:rPr>
          <w:color w:val="3C3C3C"/>
        </w:rPr>
        <w:t>.1.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По направленному в установленном порядке запросу государственным органом, органом местного самоуправления или должностным лицом срок подготовки информации исполнителем не должен превышать пятнадцать дней. </w:t>
      </w:r>
      <w:r w:rsidR="000B1270">
        <w:rPr>
          <w:color w:val="3C3C3C"/>
        </w:rPr>
        <w:br/>
        <w:t>2.10</w:t>
      </w:r>
      <w:r w:rsidRPr="00C3482F">
        <w:rPr>
          <w:color w:val="3C3C3C"/>
        </w:rPr>
        <w:t>.2.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Ответственность за соблюдение сроков рассмотрения обращений несут исполнители.</w:t>
      </w:r>
      <w:r w:rsidR="000B1270">
        <w:rPr>
          <w:color w:val="3C3C3C"/>
        </w:rPr>
        <w:br/>
      </w:r>
      <w:r w:rsidR="000B1270">
        <w:rPr>
          <w:color w:val="3C3C3C"/>
        </w:rPr>
        <w:lastRenderedPageBreak/>
        <w:t>2.11</w:t>
      </w:r>
      <w:r w:rsidRPr="00C3482F">
        <w:rPr>
          <w:color w:val="3C3C3C"/>
        </w:rPr>
        <w:t>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Обращение, содержащее вопросы, решение которых не входит в компет</w:t>
      </w:r>
      <w:r w:rsidR="000B1270">
        <w:rPr>
          <w:color w:val="3C3C3C"/>
        </w:rPr>
        <w:t xml:space="preserve">енцию Администрации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C3482F">
        <w:rPr>
          <w:color w:val="3C3C3C"/>
        </w:rPr>
        <w:t xml:space="preserve"> сельского поселения,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переадресации.</w:t>
      </w:r>
      <w:r w:rsidR="000B1270">
        <w:rPr>
          <w:color w:val="3C3C3C"/>
        </w:rPr>
        <w:br/>
        <w:t>2.12</w:t>
      </w:r>
      <w:r w:rsidRPr="00C3482F">
        <w:rPr>
          <w:color w:val="3C3C3C"/>
        </w:rPr>
        <w:t>.</w:t>
      </w:r>
      <w:r w:rsidR="000B1270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решение поставленных в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его регистрации направляется в соответствующие органы или соответствующим должностным лицам.</w:t>
      </w:r>
      <w:r w:rsidR="000B1270">
        <w:rPr>
          <w:color w:val="3C3C3C"/>
        </w:rPr>
        <w:br/>
        <w:t>2.13</w:t>
      </w:r>
      <w:r w:rsidRPr="00C3482F">
        <w:rPr>
          <w:color w:val="3C3C3C"/>
        </w:rPr>
        <w:t>.</w:t>
      </w:r>
      <w:r w:rsidR="000B1270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срок, с уведомлением</w:t>
      </w:r>
      <w:proofErr w:type="gramEnd"/>
      <w:r w:rsidRPr="00C3482F">
        <w:rPr>
          <w:color w:val="3C3C3C"/>
        </w:rPr>
        <w:t xml:space="preserve"> гражданина, направившего обращение, о переадресации его обращения. </w:t>
      </w:r>
      <w:r w:rsidR="000B1270">
        <w:rPr>
          <w:color w:val="3C3C3C"/>
        </w:rPr>
        <w:br/>
        <w:t>2.14</w:t>
      </w:r>
      <w:r w:rsidRPr="00C3482F">
        <w:rPr>
          <w:color w:val="3C3C3C"/>
        </w:rPr>
        <w:t>.</w:t>
      </w:r>
      <w:r w:rsidR="000B1270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 xml:space="preserve">Обращения, направленные органами </w:t>
      </w:r>
      <w:r w:rsidR="000B1270">
        <w:rPr>
          <w:color w:val="3C3C3C"/>
        </w:rPr>
        <w:t>исполнительной власти Брянской области или Гордеевского</w:t>
      </w:r>
      <w:r w:rsidRPr="00C3482F">
        <w:rPr>
          <w:color w:val="3C3C3C"/>
        </w:rPr>
        <w:t xml:space="preserve"> района в Администрацию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0B1270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 с просьбой об информировании по результатам рассмотрения, рассматриваются в сроки, установленные ими, или в сроки, установленные главой Администрации </w:t>
      </w:r>
      <w:r w:rsidR="000B1270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0B1270" w:rsidRPr="00C3482F">
        <w:rPr>
          <w:color w:val="3C3C3C"/>
        </w:rPr>
        <w:t xml:space="preserve"> </w:t>
      </w:r>
      <w:r w:rsidR="000B1270">
        <w:rPr>
          <w:color w:val="3C3C3C"/>
        </w:rPr>
        <w:t>сельского поселения</w:t>
      </w:r>
      <w:r w:rsidRPr="00C3482F">
        <w:rPr>
          <w:color w:val="3C3C3C"/>
        </w:rPr>
        <w:t>.</w:t>
      </w:r>
      <w:proofErr w:type="gramEnd"/>
      <w:r w:rsidRPr="00C3482F">
        <w:rPr>
          <w:color w:val="3C3C3C"/>
        </w:rPr>
        <w:t xml:space="preserve"> Если вышеуказанные сроки установлены не были, то обращения ра</w:t>
      </w:r>
      <w:r w:rsidR="002D3F87">
        <w:rPr>
          <w:color w:val="3C3C3C"/>
        </w:rPr>
        <w:t>ссматриваются в течение пятнадцати</w:t>
      </w:r>
      <w:r w:rsidRPr="00C3482F">
        <w:rPr>
          <w:color w:val="3C3C3C"/>
        </w:rPr>
        <w:t xml:space="preserve"> дней со дня их регистрации в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</w:p>
    <w:p w:rsidR="001C6092" w:rsidRPr="00C3482F" w:rsidRDefault="001C6092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C3482F" w:rsidRP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1C6092">
        <w:rPr>
          <w:b/>
          <w:color w:val="3C3C3C"/>
        </w:rPr>
        <w:t>3. Организация работы по рассмотрению обращений граждан</w:t>
      </w:r>
    </w:p>
    <w:p w:rsidR="00C3482F" w:rsidRDefault="00C3482F" w:rsidP="001C6092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3482F">
        <w:rPr>
          <w:color w:val="3C3C3C"/>
        </w:rPr>
        <w:t>3.1.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Порядок организации работы по рассмотрению обращений граждан включает в себя следующие процедуры: 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прием и регистрация обращений;</w:t>
      </w:r>
      <w:r w:rsidRPr="00C3482F">
        <w:rPr>
          <w:color w:val="3C3C3C"/>
        </w:rPr>
        <w:br/>
        <w:t>-рассмотрение обращений;</w:t>
      </w:r>
      <w:r w:rsidRPr="00C3482F">
        <w:rPr>
          <w:color w:val="3C3C3C"/>
        </w:rPr>
        <w:br/>
        <w:t>-направление ответа на обращение;</w:t>
      </w:r>
      <w:r w:rsidRPr="00C3482F">
        <w:rPr>
          <w:color w:val="3C3C3C"/>
        </w:rPr>
        <w:br/>
        <w:t>-личный прием граждан.</w:t>
      </w:r>
      <w:r w:rsidRPr="00C3482F">
        <w:rPr>
          <w:color w:val="3C3C3C"/>
        </w:rPr>
        <w:br/>
        <w:t>3.2.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Обращен</w:t>
      </w:r>
      <w:r w:rsidR="002D3F87">
        <w:rPr>
          <w:color w:val="3C3C3C"/>
        </w:rPr>
        <w:t xml:space="preserve">ие, поступившее в Администрации </w:t>
      </w:r>
      <w:r w:rsidRPr="00C3482F">
        <w:rPr>
          <w:color w:val="3C3C3C"/>
        </w:rPr>
        <w:t>сельского поселения, подлежит обязательному рассмотрению.</w:t>
      </w:r>
      <w:r w:rsidRPr="00C3482F">
        <w:rPr>
          <w:color w:val="3C3C3C"/>
        </w:rPr>
        <w:br/>
        <w:t>3.3.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в письменном обращении не указаны фамилия гражданина, направившего обращение, или почтовый (электронный)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 </w:t>
      </w:r>
      <w:r w:rsidRPr="00C3482F">
        <w:rPr>
          <w:color w:val="3C3C3C"/>
        </w:rPr>
        <w:br/>
        <w:t>3.4.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C3482F">
        <w:rPr>
          <w:color w:val="3C3C3C"/>
        </w:rPr>
        <w:br/>
        <w:t>3.5.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C3482F">
        <w:rPr>
          <w:color w:val="3C3C3C"/>
        </w:rPr>
        <w:br/>
        <w:t>3.6.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органы исполнительной власти, органы местного самоуправления или должностному лицу в соответствии с их компетенцией, о чем в течение семи дней со дня регистрации </w:t>
      </w:r>
      <w:r w:rsidRPr="00C3482F">
        <w:rPr>
          <w:color w:val="3C3C3C"/>
        </w:rPr>
        <w:lastRenderedPageBreak/>
        <w:t>сообщается гражданину, направившему обращение, если его фамилия и почтовый адрес поддаются прочтению.</w:t>
      </w:r>
      <w:r w:rsidRPr="00C3482F">
        <w:rPr>
          <w:color w:val="3C3C3C"/>
        </w:rPr>
        <w:br/>
        <w:t>3.6.1.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C3482F">
        <w:rPr>
          <w:color w:val="3C3C3C"/>
        </w:rPr>
        <w:br/>
        <w:t>3.7.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направлявшимися обращениями, и при этом в обращении не приводятся новые доводы или обстоятельства, а также при условии, что указанное обращение и ранее направлявшиеся обращения поступали в Администрацию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  <w:r w:rsidRPr="00C3482F">
        <w:rPr>
          <w:color w:val="3C3C3C"/>
        </w:rPr>
        <w:br/>
        <w:t xml:space="preserve">Решение о прекращении переписки ввиду безосновательности рассмотрения очередного обращения принимается главой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  <w:r w:rsidRPr="00C3482F">
        <w:rPr>
          <w:color w:val="3C3C3C"/>
        </w:rPr>
        <w:br/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обращение, поступившее в Администрацию сельского поселения, было переадресовано для рассмотрения по компетенции в органы местного самоуправления или в иные органы, решение о безосновательности очередного обращения и о прекращении переписки принимается руководителем соответствующего органа власти, органа местного самоуправления.</w:t>
      </w:r>
      <w:r w:rsidRPr="00C3482F">
        <w:rPr>
          <w:color w:val="3C3C3C"/>
        </w:rPr>
        <w:br/>
        <w:t>3.7.1.</w:t>
      </w:r>
      <w:r w:rsidR="002D3F87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пунктом 3.39 раздела 3 настоящего Порядка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</w:t>
      </w:r>
      <w:proofErr w:type="gramEnd"/>
      <w:r w:rsidRPr="00C3482F">
        <w:rPr>
          <w:color w:val="3C3C3C"/>
        </w:rPr>
        <w:t xml:space="preserve">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C3482F">
        <w:rPr>
          <w:color w:val="3C3C3C"/>
        </w:rPr>
        <w:br/>
        <w:t>3.8.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C3482F">
        <w:rPr>
          <w:color w:val="3C3C3C"/>
        </w:rPr>
        <w:br/>
        <w:t xml:space="preserve">3.9.В случае, если причины, по которым ответ по существу поставленных обращении вопросов не мог быть дан, в последующем были устранены, гражданин вправе вновь направить обращение в Администрацию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 или должностному лицу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  <w:r w:rsidRPr="00C3482F">
        <w:rPr>
          <w:color w:val="3C3C3C"/>
        </w:rPr>
        <w:br/>
        <w:t>3.10.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Прием письменных обращений непосредственно от граждан производится специалистом, ответственным за делопроизводство. </w:t>
      </w:r>
      <w:r w:rsidRPr="00C3482F">
        <w:rPr>
          <w:color w:val="3C3C3C"/>
        </w:rPr>
        <w:br/>
        <w:t>3.11.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По просьбе гражданина специалистом, ответственным за делопроизводство и на копии или втором экземпляре принятого обращения проставляется отметка о принятии, содержащая дату поступления обращения и фамилию.</w:t>
      </w:r>
      <w:r w:rsidRPr="00C3482F">
        <w:rPr>
          <w:color w:val="3C3C3C"/>
        </w:rPr>
        <w:br/>
        <w:t xml:space="preserve">При поступлении в Администрации сельского поселения по факсу документов, не относящихся к обращениям граждан, или </w:t>
      </w:r>
      <w:proofErr w:type="gramStart"/>
      <w:r w:rsidRPr="00C3482F">
        <w:rPr>
          <w:color w:val="3C3C3C"/>
        </w:rPr>
        <w:t xml:space="preserve">обращений, адресованных отраслевым органам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передаются</w:t>
      </w:r>
      <w:proofErr w:type="gramEnd"/>
      <w:r w:rsidRPr="00C3482F">
        <w:rPr>
          <w:color w:val="3C3C3C"/>
        </w:rPr>
        <w:t xml:space="preserve"> специалисту, ответственному за делопроизводство и для учета и дальнейшей обработки.</w:t>
      </w:r>
      <w:r w:rsidRPr="00C3482F">
        <w:rPr>
          <w:color w:val="3C3C3C"/>
        </w:rPr>
        <w:br/>
      </w:r>
      <w:r w:rsidR="001C6092">
        <w:rPr>
          <w:color w:val="3C3C3C"/>
        </w:rPr>
        <w:t xml:space="preserve">  </w:t>
      </w:r>
      <w:r w:rsidRPr="00C3482F">
        <w:rPr>
          <w:color w:val="3C3C3C"/>
        </w:rPr>
        <w:t xml:space="preserve">Обращения, поступившие в Администрации </w:t>
      </w:r>
      <w:r w:rsidR="002D3F87">
        <w:rPr>
          <w:color w:val="3C3C3C"/>
        </w:rPr>
        <w:t>сельского поселения после 17</w:t>
      </w:r>
      <w:r w:rsidRPr="00C3482F">
        <w:rPr>
          <w:color w:val="3C3C3C"/>
        </w:rPr>
        <w:t xml:space="preserve"> часов, регистрируются следующим днем.</w:t>
      </w:r>
      <w:r w:rsidRPr="00C3482F">
        <w:rPr>
          <w:color w:val="3C3C3C"/>
        </w:rPr>
        <w:br/>
        <w:t>3.12.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 xml:space="preserve">Электронные обращения граждан, поступающие на официальный сайт </w:t>
      </w:r>
      <w:r w:rsidRPr="00C3482F">
        <w:rPr>
          <w:color w:val="3C3C3C"/>
        </w:rPr>
        <w:lastRenderedPageBreak/>
        <w:t>Администрации сельского поселения и по адресу электронной почты Администрации сельского поселения, передаются специалисту, ответственному за делопроизводство. </w:t>
      </w:r>
      <w:r w:rsidRPr="00C3482F">
        <w:rPr>
          <w:color w:val="3C3C3C"/>
        </w:rPr>
        <w:br/>
        <w:t>3.12.1.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C3482F">
        <w:rPr>
          <w:color w:val="3C3C3C"/>
        </w:rPr>
        <w:br/>
        <w:t>3.13.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Поступившие в адрес должностных лиц Администрации сельского поселения письма с пометкой «Лично», с правильно указанными фамилией, инициалами и должностью не вскрываются и передаются должностному лицу, которому они адресованы. В случаях, когда такие письма квалифицируются как обращения граждан, корреспонденция в течение одного дня передается специалисту, ответственному за делопроизводство для регистрации и направления по принадлежности для рассмотрения.</w:t>
      </w:r>
      <w:r w:rsidRPr="00C3482F">
        <w:rPr>
          <w:color w:val="3C3C3C"/>
        </w:rPr>
        <w:br/>
        <w:t>3.14.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Поступившие письма граждан сортируются на поступившие из вышестоящих органов власти и по территориям адресата для дальнейшей обработки.</w:t>
      </w:r>
      <w:r w:rsidRPr="00C3482F">
        <w:rPr>
          <w:color w:val="3C3C3C"/>
        </w:rPr>
        <w:br/>
        <w:t>3.15.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 xml:space="preserve">Регистрация обращений граждан, поступивших в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независимо от способов их доставки, производится специалистом, ответственным за делопроизводст</w:t>
      </w:r>
      <w:r w:rsidR="002D3F87">
        <w:rPr>
          <w:color w:val="3C3C3C"/>
        </w:rPr>
        <w:t>во в соответствии с пунктом 2.9</w:t>
      </w:r>
      <w:r w:rsidRPr="00C3482F">
        <w:rPr>
          <w:color w:val="3C3C3C"/>
        </w:rPr>
        <w:t xml:space="preserve"> раздела 2 настоящего Порядка.</w:t>
      </w:r>
      <w:r w:rsidRPr="00C3482F">
        <w:rPr>
          <w:color w:val="3C3C3C"/>
        </w:rPr>
        <w:br/>
      </w:r>
      <w:r w:rsidR="001C6092">
        <w:rPr>
          <w:color w:val="3C3C3C"/>
        </w:rPr>
        <w:t>3.16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На лицевой стороне первого листа в правом нижнем углу ставится регистрационный штамп с датой регистрации письма и регистрационным номером, который автома</w:t>
      </w:r>
      <w:r w:rsidR="002D3F87">
        <w:rPr>
          <w:color w:val="3C3C3C"/>
        </w:rPr>
        <w:t>тически присваивается в системе.</w:t>
      </w:r>
      <w:r w:rsidRPr="00C3482F">
        <w:rPr>
          <w:color w:val="3C3C3C"/>
        </w:rPr>
        <w:br/>
      </w:r>
      <w:r w:rsidR="001C6092">
        <w:rPr>
          <w:color w:val="3C3C3C"/>
        </w:rPr>
        <w:t xml:space="preserve"> 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  <w:r w:rsidRPr="00C3482F">
        <w:rPr>
          <w:color w:val="3C3C3C"/>
        </w:rPr>
        <w:br/>
      </w:r>
      <w:r w:rsidR="001C6092">
        <w:rPr>
          <w:color w:val="3C3C3C"/>
        </w:rPr>
        <w:t>3.17</w:t>
      </w:r>
      <w:r w:rsidRPr="00C3482F">
        <w:rPr>
          <w:color w:val="3C3C3C"/>
        </w:rPr>
        <w:t>. Информация о поступившем обращении вносится в регистр</w:t>
      </w:r>
      <w:r w:rsidR="002D3F87">
        <w:rPr>
          <w:color w:val="3C3C3C"/>
        </w:rPr>
        <w:t>ационную карточку системы</w:t>
      </w:r>
      <w:r w:rsidRPr="00C3482F">
        <w:rPr>
          <w:color w:val="3C3C3C"/>
        </w:rPr>
        <w:t xml:space="preserve">. </w:t>
      </w:r>
      <w:r w:rsidR="002D3F87">
        <w:rPr>
          <w:color w:val="3C3C3C"/>
        </w:rPr>
        <w:t>Также в</w:t>
      </w:r>
      <w:r w:rsidRPr="00C3482F">
        <w:rPr>
          <w:color w:val="3C3C3C"/>
        </w:rPr>
        <w:t>носится следующая информация: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дата поступления обращения;</w:t>
      </w:r>
      <w:r w:rsidRPr="00C3482F">
        <w:rPr>
          <w:color w:val="3C3C3C"/>
        </w:rPr>
        <w:br/>
        <w:t>-фамилия, имя, отчество заявителя (последнее – при наличии);</w:t>
      </w:r>
      <w:r w:rsidRPr="00C3482F">
        <w:rPr>
          <w:color w:val="3C3C3C"/>
        </w:rPr>
        <w:br/>
        <w:t>-почтовый адрес заявителя и</w:t>
      </w:r>
      <w:r w:rsidR="001C6092">
        <w:rPr>
          <w:color w:val="3C3C3C"/>
        </w:rPr>
        <w:t xml:space="preserve"> (или) адрес электронной почты;</w:t>
      </w:r>
      <w:r w:rsidRPr="00C3482F">
        <w:rPr>
          <w:color w:val="3C3C3C"/>
        </w:rPr>
        <w:br/>
        <w:t>-сведения об адресате;</w:t>
      </w:r>
      <w:r w:rsidRPr="00C3482F">
        <w:rPr>
          <w:color w:val="3C3C3C"/>
        </w:rPr>
        <w:br/>
        <w:t>-состав документа (количество страниц);</w:t>
      </w:r>
      <w:r w:rsidRPr="00C3482F">
        <w:rPr>
          <w:color w:val="3C3C3C"/>
        </w:rPr>
        <w:br/>
      </w:r>
      <w:r w:rsidR="001C6092">
        <w:rPr>
          <w:color w:val="3C3C3C"/>
        </w:rPr>
        <w:t>-краткое содержание обращения;</w:t>
      </w:r>
      <w:r w:rsidR="001C6092">
        <w:rPr>
          <w:color w:val="3C3C3C"/>
        </w:rPr>
        <w:br/>
      </w:r>
      <w:r w:rsidR="001C6092" w:rsidRPr="00C3482F">
        <w:rPr>
          <w:color w:val="3C3C3C"/>
        </w:rPr>
        <w:t xml:space="preserve"> </w:t>
      </w:r>
      <w:r w:rsidRPr="00C3482F">
        <w:rPr>
          <w:color w:val="3C3C3C"/>
        </w:rPr>
        <w:t>вид обращения (заявление, предложение или жалоба);</w:t>
      </w:r>
      <w:r w:rsidRPr="00C3482F">
        <w:rPr>
          <w:color w:val="3C3C3C"/>
        </w:rPr>
        <w:br/>
        <w:t>-кратность обращения (повторное, многократное);</w:t>
      </w:r>
      <w:r w:rsidRPr="00C3482F">
        <w:rPr>
          <w:color w:val="3C3C3C"/>
        </w:rPr>
        <w:br/>
        <w:t>-форма обращения (письменное, в форме электронного документа, устное);</w:t>
      </w:r>
      <w:r w:rsidRPr="00C3482F">
        <w:rPr>
          <w:color w:val="3C3C3C"/>
        </w:rPr>
        <w:br/>
      </w:r>
      <w:proofErr w:type="gramStart"/>
      <w:r w:rsidRPr="00C3482F">
        <w:rPr>
          <w:color w:val="3C3C3C"/>
        </w:rPr>
        <w:t>Федерации, Российская Федерац</w:t>
      </w:r>
      <w:r w:rsidR="00CA15E3">
        <w:rPr>
          <w:color w:val="3C3C3C"/>
        </w:rPr>
        <w:t>ия или совместное ведение).</w:t>
      </w:r>
      <w:r w:rsidR="00CA15E3">
        <w:rPr>
          <w:color w:val="3C3C3C"/>
        </w:rPr>
        <w:br/>
        <w:t>3.18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Ответственность за полноту сведений, вносимых в р</w:t>
      </w:r>
      <w:r w:rsidR="002D3F87">
        <w:rPr>
          <w:color w:val="3C3C3C"/>
        </w:rPr>
        <w:t>егистрационные карточки системы несет глава.</w:t>
      </w:r>
      <w:r w:rsidR="00CA15E3">
        <w:rPr>
          <w:color w:val="3C3C3C"/>
        </w:rPr>
        <w:br/>
        <w:t>3.19</w:t>
      </w:r>
      <w:r w:rsidRPr="00C3482F">
        <w:rPr>
          <w:color w:val="3C3C3C"/>
        </w:rPr>
        <w:t>.</w:t>
      </w:r>
      <w:proofErr w:type="gramEnd"/>
      <w:r w:rsidR="002D3F87">
        <w:rPr>
          <w:color w:val="3C3C3C"/>
        </w:rPr>
        <w:t xml:space="preserve"> </w:t>
      </w:r>
      <w:r w:rsidRPr="00C3482F">
        <w:rPr>
          <w:color w:val="3C3C3C"/>
        </w:rPr>
        <w:t>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Отметка о коллективности обращения вносится в р</w:t>
      </w:r>
      <w:r w:rsidR="002D3F87">
        <w:rPr>
          <w:color w:val="3C3C3C"/>
        </w:rPr>
        <w:t>егистрационную карточку системы.</w:t>
      </w:r>
      <w:r w:rsidRPr="00C3482F">
        <w:rPr>
          <w:color w:val="3C3C3C"/>
        </w:rPr>
        <w:br/>
      </w:r>
      <w:r w:rsidR="00CA15E3">
        <w:rPr>
          <w:color w:val="3C3C3C"/>
        </w:rPr>
        <w:t xml:space="preserve">  </w:t>
      </w:r>
      <w:r w:rsidRPr="00C3482F">
        <w:rPr>
          <w:color w:val="3C3C3C"/>
        </w:rPr>
        <w:t xml:space="preserve">Коллективные обращения без подписей регистрируются по названию организации, предприятия, учреждения, из которого они поступили (например: коллектив завода «Витязь», студенты технического </w:t>
      </w:r>
      <w:r w:rsidR="00CA15E3">
        <w:rPr>
          <w:color w:val="3C3C3C"/>
        </w:rPr>
        <w:t>колледжа и тому подобное). </w:t>
      </w:r>
      <w:r w:rsidR="00CA15E3">
        <w:rPr>
          <w:color w:val="3C3C3C"/>
        </w:rPr>
        <w:br/>
        <w:t>3.20</w:t>
      </w:r>
      <w:r w:rsidRPr="00C3482F">
        <w:rPr>
          <w:color w:val="3C3C3C"/>
        </w:rPr>
        <w:t xml:space="preserve">. Специалист, ответственный за делопроизводство после регистрации обращения передаёт главе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для проставления резолюции. После чего направляет обращение по принадлежности. </w:t>
      </w:r>
      <w:r w:rsidRPr="00C3482F">
        <w:rPr>
          <w:color w:val="3C3C3C"/>
        </w:rPr>
        <w:br/>
        <w:t>Информация об исполнителях и текст пор</w:t>
      </w:r>
      <w:r w:rsidR="002D3F87">
        <w:rPr>
          <w:color w:val="3C3C3C"/>
        </w:rPr>
        <w:t>учения вносятся в систему</w:t>
      </w:r>
      <w:r w:rsidRPr="00C3482F">
        <w:rPr>
          <w:color w:val="3C3C3C"/>
        </w:rPr>
        <w:t xml:space="preserve">, подготавливается, редактируется и распечатывается сопроводительное письмо исполнителям и уведомление </w:t>
      </w:r>
      <w:r w:rsidRPr="00C3482F">
        <w:rPr>
          <w:color w:val="3C3C3C"/>
        </w:rPr>
        <w:lastRenderedPageBreak/>
        <w:t>заявителю о направлении его обращения для рассмотрения или переадресации в другой государственный орган, орган местного самоуправления в соответствии с их компетенцией. </w:t>
      </w:r>
      <w:r w:rsidRPr="00C3482F">
        <w:rPr>
          <w:color w:val="3C3C3C"/>
        </w:rPr>
        <w:br/>
      </w:r>
      <w:r w:rsidR="00CA15E3">
        <w:rPr>
          <w:color w:val="3C3C3C"/>
        </w:rPr>
        <w:t xml:space="preserve">  </w:t>
      </w:r>
      <w:r w:rsidRPr="00C3482F">
        <w:rPr>
          <w:color w:val="3C3C3C"/>
        </w:rPr>
        <w:t xml:space="preserve">Сопроводительные письма к обращениям, направляемым в органы исполнительной власти, органы местного самоуправления и другие организации, с просьбой информировать о рассмотрении вопросов по существу, подписываются главой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или замещающим его лицом. </w:t>
      </w:r>
      <w:r w:rsidRPr="00C3482F">
        <w:rPr>
          <w:color w:val="3C3C3C"/>
        </w:rPr>
        <w:br/>
        <w:t xml:space="preserve">Уведомление заявителям о рассмотрении обращения подписывается главой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  <w:r w:rsidRPr="00C3482F">
        <w:rPr>
          <w:color w:val="3C3C3C"/>
        </w:rPr>
        <w:br/>
        <w:t xml:space="preserve">Сопроводительные письма в органы исполнительной власти подписываются главой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="00CA15E3">
        <w:rPr>
          <w:color w:val="3C3C3C"/>
        </w:rPr>
        <w:t>сельского поселения </w:t>
      </w:r>
      <w:r w:rsidR="00CA15E3">
        <w:rPr>
          <w:color w:val="3C3C3C"/>
        </w:rPr>
        <w:br/>
        <w:t>3.21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Решение о направлении обращения на рассмотрение принимается исходя исключительно из его содержания, независимо от того, кому оно адресовано, за исключением писем, адресованных вышестоящими органами ко</w:t>
      </w:r>
      <w:r w:rsidR="00CA15E3">
        <w:rPr>
          <w:color w:val="3C3C3C"/>
        </w:rPr>
        <w:t>нкретным должностным лицам.</w:t>
      </w:r>
      <w:r w:rsidR="00CA15E3">
        <w:rPr>
          <w:color w:val="3C3C3C"/>
        </w:rPr>
        <w:br/>
        <w:t>3.22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Запрещается направлять жалобу на рассмотрение в орган местного самоуправления, отраслевой орган или должностному лицу, решение или действие (безде</w:t>
      </w:r>
      <w:r w:rsidR="00CA15E3">
        <w:rPr>
          <w:color w:val="3C3C3C"/>
        </w:rPr>
        <w:t xml:space="preserve">йствие) </w:t>
      </w:r>
      <w:proofErr w:type="gramStart"/>
      <w:r w:rsidR="00CA15E3">
        <w:rPr>
          <w:color w:val="3C3C3C"/>
        </w:rPr>
        <w:t>которых</w:t>
      </w:r>
      <w:proofErr w:type="gramEnd"/>
      <w:r w:rsidR="00CA15E3">
        <w:rPr>
          <w:color w:val="3C3C3C"/>
        </w:rPr>
        <w:t xml:space="preserve"> обжалуется.</w:t>
      </w:r>
      <w:r w:rsidR="00CA15E3">
        <w:rPr>
          <w:color w:val="3C3C3C"/>
        </w:rPr>
        <w:br/>
        <w:t>3.23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поставленные в обращениях граждан вопросы не входят в компетенцию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такие обращения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вопросов, изложенных в обращении, с увед</w:t>
      </w:r>
      <w:r w:rsidR="00CA15E3">
        <w:rPr>
          <w:color w:val="3C3C3C"/>
        </w:rPr>
        <w:t>омлением об этом заявителя.</w:t>
      </w:r>
      <w:r w:rsidR="00CA15E3">
        <w:rPr>
          <w:color w:val="3C3C3C"/>
        </w:rPr>
        <w:br/>
        <w:t>3.24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В ответе в органы исполнительной власти должно быть указано, что заявитель проинформирован о результатах рассмотрения его обращения. </w:t>
      </w:r>
      <w:r w:rsidRPr="00C3482F">
        <w:rPr>
          <w:color w:val="3C3C3C"/>
        </w:rPr>
        <w:br/>
      </w:r>
      <w:r w:rsidR="00CA15E3">
        <w:rPr>
          <w:color w:val="3C3C3C"/>
        </w:rPr>
        <w:t>3.25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 xml:space="preserve">При необходимости срочной передачи обращения главе Администрации </w:t>
      </w:r>
      <w:r w:rsidR="002D3F8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в течение дня специалист, ответственный за делопроизводство передает по назначению.</w:t>
      </w:r>
      <w:r w:rsidR="00CA15E3">
        <w:rPr>
          <w:color w:val="3C3C3C"/>
        </w:rPr>
        <w:br/>
        <w:t>3.26</w:t>
      </w:r>
      <w:r w:rsidRPr="00C3482F">
        <w:rPr>
          <w:color w:val="3C3C3C"/>
        </w:rPr>
        <w:t>.</w:t>
      </w:r>
      <w:r w:rsidR="002D3F87">
        <w:rPr>
          <w:color w:val="3C3C3C"/>
        </w:rPr>
        <w:t xml:space="preserve"> </w:t>
      </w:r>
      <w:r w:rsidRPr="00C3482F">
        <w:rPr>
          <w:color w:val="3C3C3C"/>
        </w:rPr>
        <w:t>Должностные лица, которым поручено рассмотрение обращения, обеспечивают полное и объективное рассмотрение обращений в соответствии с требованиями, установленными федеральными законами, областными законами и настоящим Порядком</w:t>
      </w:r>
      <w:proofErr w:type="gramStart"/>
      <w:r w:rsidRPr="00C3482F">
        <w:rPr>
          <w:color w:val="3C3C3C"/>
        </w:rPr>
        <w:t>.</w:t>
      </w:r>
      <w:proofErr w:type="gramEnd"/>
      <w:r w:rsidR="00D875F5">
        <w:rPr>
          <w:color w:val="3C3C3C"/>
        </w:rPr>
        <w:br/>
      </w:r>
      <w:proofErr w:type="gramStart"/>
      <w:r w:rsidRPr="00C3482F">
        <w:rPr>
          <w:color w:val="3C3C3C"/>
        </w:rPr>
        <w:t>о</w:t>
      </w:r>
      <w:proofErr w:type="gramEnd"/>
      <w:r w:rsidRPr="00C3482F">
        <w:rPr>
          <w:color w:val="3C3C3C"/>
        </w:rPr>
        <w:t>бобщения. </w:t>
      </w:r>
      <w:r w:rsidR="00CA15E3">
        <w:rPr>
          <w:color w:val="3C3C3C"/>
        </w:rPr>
        <w:br/>
        <w:t>3.27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 </w:t>
      </w:r>
      <w:r w:rsidRPr="00C3482F">
        <w:rPr>
          <w:color w:val="3C3C3C"/>
        </w:rPr>
        <w:br/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самоуправления, иную организацию, в компетенцию которых входит решение поставленных в обращении вопросов.</w:t>
      </w:r>
      <w:r w:rsidR="00CA15E3">
        <w:rPr>
          <w:color w:val="3C3C3C"/>
        </w:rPr>
        <w:br/>
        <w:t>3.28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 xml:space="preserve">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обращения граждан, должностные лица Администрации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9E780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обязаны в течение пятнадцати дней предоставить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</w:t>
      </w:r>
      <w:proofErr w:type="gramEnd"/>
      <w:r w:rsidRPr="00C3482F">
        <w:rPr>
          <w:color w:val="3C3C3C"/>
        </w:rPr>
        <w:t xml:space="preserve"> предоставления.</w:t>
      </w:r>
      <w:r w:rsidR="00CA15E3">
        <w:rPr>
          <w:color w:val="3C3C3C"/>
        </w:rPr>
        <w:br/>
        <w:t>3.29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Обращения граждан считаются рассмотренными, если даны ответы на все поставленные в них вопросы, приняты необходимые меры и заявитель проинформирован о результатах. </w:t>
      </w:r>
      <w:r w:rsidRPr="00C3482F">
        <w:rPr>
          <w:color w:val="3C3C3C"/>
        </w:rPr>
        <w:br/>
      </w:r>
      <w:r w:rsidR="001C6092">
        <w:rPr>
          <w:color w:val="3C3C3C"/>
        </w:rPr>
        <w:t xml:space="preserve">      </w:t>
      </w:r>
      <w:r w:rsidRPr="00C3482F">
        <w:rPr>
          <w:color w:val="3C3C3C"/>
        </w:rPr>
        <w:t xml:space="preserve">В ответе должны быть определены конкретные сроки или условия решения поднятого вопроса. Если решить вопрос не представляется возможным, ответ заявителю должен содержать четкие разъяснения со ссылкой на действующее законодательство и, при </w:t>
      </w:r>
      <w:r w:rsidRPr="00C3482F">
        <w:rPr>
          <w:color w:val="3C3C3C"/>
        </w:rPr>
        <w:lastRenderedPageBreak/>
        <w:t>возможности, предложения других вариантов решения проблемы. </w:t>
      </w:r>
      <w:r w:rsidRPr="00C3482F">
        <w:rPr>
          <w:color w:val="3C3C3C"/>
        </w:rPr>
        <w:br/>
        <w:t>3.</w:t>
      </w:r>
      <w:r w:rsidR="00CA15E3">
        <w:rPr>
          <w:color w:val="3C3C3C"/>
        </w:rPr>
        <w:t>30</w:t>
      </w:r>
      <w:r w:rsidRPr="00C3482F">
        <w:rPr>
          <w:color w:val="3C3C3C"/>
        </w:rPr>
        <w:t xml:space="preserve">. </w:t>
      </w:r>
      <w:proofErr w:type="gramStart"/>
      <w:r w:rsidRPr="00C3482F">
        <w:rPr>
          <w:color w:val="3C3C3C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C3482F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C3482F">
        <w:rPr>
          <w:color w:val="3C3C3C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  <w:r w:rsidR="00CA15E3">
        <w:rPr>
          <w:color w:val="3C3C3C"/>
        </w:rPr>
        <w:br/>
        <w:t>3.31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 xml:space="preserve">Ответ на обращение граждан подписывается главой Администрации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9E780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либо иным должностным лицом его замещающим.</w:t>
      </w:r>
      <w:r w:rsidR="00CA15E3">
        <w:rPr>
          <w:color w:val="3C3C3C"/>
        </w:rPr>
        <w:br/>
        <w:t>3.32</w:t>
      </w:r>
      <w:r w:rsidR="009E7807">
        <w:rPr>
          <w:color w:val="3C3C3C"/>
        </w:rPr>
        <w:t xml:space="preserve">. </w:t>
      </w:r>
      <w:r w:rsidRPr="00C3482F">
        <w:rPr>
          <w:color w:val="3C3C3C"/>
        </w:rPr>
        <w:t>К ответу прилагаются подлинники документов, приложенные заявителем к своему обращению. Если в письме не содержатся просьбы об их возврате, они остаются в деле по обращению заявителя, которое хранится в архиве. Копии отправленных гражданину документов хранятся в архиве. </w:t>
      </w:r>
      <w:r w:rsidR="00CA15E3">
        <w:rPr>
          <w:color w:val="3C3C3C"/>
        </w:rPr>
        <w:br/>
        <w:t>3.33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 xml:space="preserve">Ответы заявителям и в органы государственной власти печатаются </w:t>
      </w:r>
      <w:proofErr w:type="gramStart"/>
      <w:r w:rsidRPr="00C3482F">
        <w:rPr>
          <w:color w:val="3C3C3C"/>
        </w:rPr>
        <w:t>на бланках установленной формы в соответствии с Инструкцией по делопроизводству в Администрации</w:t>
      </w:r>
      <w:proofErr w:type="gramEnd"/>
      <w:r w:rsidRPr="00C3482F">
        <w:rPr>
          <w:color w:val="3C3C3C"/>
        </w:rPr>
        <w:t xml:space="preserve">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9E780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 В левом нижнем углу ответа обязательно указываются фамилия, инициалы исполнителя и номер его служебного телефона.</w:t>
      </w:r>
      <w:r w:rsidR="00CA15E3">
        <w:rPr>
          <w:color w:val="3C3C3C"/>
        </w:rPr>
        <w:br/>
        <w:t>3.34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Для решения вопроса о продлении срока рассмотрения обращен</w:t>
      </w:r>
      <w:r w:rsidR="009E7807">
        <w:rPr>
          <w:color w:val="3C3C3C"/>
        </w:rPr>
        <w:t>ия в соответствии с пунктом 2.10</w:t>
      </w:r>
      <w:r w:rsidRPr="00C3482F">
        <w:rPr>
          <w:color w:val="3C3C3C"/>
        </w:rPr>
        <w:t xml:space="preserve"> раздела 2 настоящего Порядка непосредственный исполнитель не позднее, чем за пять дней готовит служебную записку с обоснованием необходимости продления срока и представляет ее должностному лицу, давшему поручение по рассмотрению обращения гражданина. </w:t>
      </w:r>
      <w:r w:rsidRPr="00C3482F">
        <w:rPr>
          <w:color w:val="3C3C3C"/>
        </w:rPr>
        <w:br/>
        <w:t>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обращения. </w:t>
      </w:r>
      <w:r w:rsidRPr="00C3482F">
        <w:rPr>
          <w:color w:val="3C3C3C"/>
        </w:rPr>
        <w:br/>
        <w:t xml:space="preserve">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главе Администрации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9E780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для изменения контрольных сроков.</w:t>
      </w:r>
      <w:r w:rsidRPr="00C3482F">
        <w:rPr>
          <w:color w:val="3C3C3C"/>
        </w:rPr>
        <w:br/>
        <w:t>При принятии решения о продлении срока рассмотрения обращения в регистрационной карточке системы «Дело» в разделе «Поручение» специалистом, ответственным за делопроизводство проставляется новый срок рассмотрения обращения.</w:t>
      </w:r>
      <w:r w:rsidR="00CA15E3">
        <w:rPr>
          <w:color w:val="3C3C3C"/>
        </w:rPr>
        <w:br/>
        <w:t>3.35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Если на обращение дается промежуточный ответ, то в тексте ответа указывается срок окончательного разрешения вопроса.</w:t>
      </w:r>
      <w:r w:rsidR="00CA15E3">
        <w:rPr>
          <w:color w:val="3C3C3C"/>
        </w:rPr>
        <w:br/>
        <w:t>3.36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В случае</w:t>
      </w:r>
      <w:proofErr w:type="gramStart"/>
      <w:r w:rsidRPr="00C3482F">
        <w:rPr>
          <w:color w:val="3C3C3C"/>
        </w:rPr>
        <w:t>,</w:t>
      </w:r>
      <w:proofErr w:type="gramEnd"/>
      <w:r w:rsidRPr="00C3482F">
        <w:rPr>
          <w:color w:val="3C3C3C"/>
        </w:rPr>
        <w:t xml:space="preserve"> если контроль за рассмотрением обращения установлен органом государственной власти, то ответственный исполнитель обязан заблаговременно согласовать с ним продление срока рассмотрения обращения, сообщив письменно о результатах согласования </w:t>
      </w:r>
      <w:r w:rsidR="009E7807">
        <w:rPr>
          <w:color w:val="3C3C3C"/>
        </w:rPr>
        <w:t xml:space="preserve">главе Администрации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C3482F">
        <w:rPr>
          <w:color w:val="3C3C3C"/>
        </w:rPr>
        <w:t xml:space="preserve"> сельского поселения для внесения новых сроков в регистрационную карточку системы «Дело».</w:t>
      </w:r>
      <w:r w:rsidR="00CA15E3">
        <w:rPr>
          <w:color w:val="3C3C3C"/>
        </w:rPr>
        <w:br/>
        <w:t>3.37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Должностные лица, ответственные за рассмотрение обращений, несут установленную законодательством ответственность за сохранность находящихся у них на рассмотрении обращений и документов.</w:t>
      </w:r>
      <w:r w:rsidR="009E7807">
        <w:rPr>
          <w:color w:val="3C3C3C"/>
        </w:rPr>
        <w:br/>
      </w:r>
      <w:r w:rsidR="00CA15E3">
        <w:rPr>
          <w:color w:val="3C3C3C"/>
        </w:rPr>
        <w:lastRenderedPageBreak/>
        <w:t>3.38</w:t>
      </w:r>
      <w:r w:rsidRPr="00C3482F">
        <w:rPr>
          <w:color w:val="3C3C3C"/>
        </w:rPr>
        <w:t>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 xml:space="preserve">Обращения граждан, поступившие в Администрацию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9E7807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из общественных</w:t>
      </w:r>
      <w:r w:rsidR="009E7807">
        <w:rPr>
          <w:color w:val="3C3C3C"/>
        </w:rPr>
        <w:t xml:space="preserve"> приемных Губернатора Брянской</w:t>
      </w:r>
      <w:r w:rsidRPr="00C3482F">
        <w:rPr>
          <w:color w:val="3C3C3C"/>
        </w:rPr>
        <w:t xml:space="preserve"> области, регистрируются и рассматриваются в соответствии с требованиями, установленными настоящим Порядком. </w:t>
      </w:r>
      <w:r w:rsidRPr="00C3482F">
        <w:rPr>
          <w:color w:val="3C3C3C"/>
        </w:rPr>
        <w:br/>
      </w:r>
      <w:r w:rsidR="00CA15E3">
        <w:rPr>
          <w:color w:val="3C3C3C"/>
        </w:rPr>
        <w:t xml:space="preserve">  </w:t>
      </w:r>
      <w:r w:rsidRPr="00C3482F">
        <w:rPr>
          <w:color w:val="3C3C3C"/>
        </w:rPr>
        <w:t>При регистрации таких обращений в дополнительные реквизиты регистр</w:t>
      </w:r>
      <w:r w:rsidR="009E7807">
        <w:rPr>
          <w:color w:val="3C3C3C"/>
        </w:rPr>
        <w:t>ационной карточки системы</w:t>
      </w:r>
      <w:r w:rsidRPr="00C3482F">
        <w:rPr>
          <w:color w:val="3C3C3C"/>
        </w:rPr>
        <w:t xml:space="preserve"> вносится наименование общественной приемной, из которой поступило обращение.</w:t>
      </w:r>
      <w:r w:rsidRPr="00C3482F">
        <w:rPr>
          <w:color w:val="3C3C3C"/>
        </w:rPr>
        <w:br/>
      </w:r>
      <w:r w:rsidR="00CA15E3">
        <w:rPr>
          <w:color w:val="3C3C3C"/>
        </w:rPr>
        <w:t xml:space="preserve">  </w:t>
      </w:r>
      <w:r w:rsidRPr="00C3482F">
        <w:rPr>
          <w:color w:val="3C3C3C"/>
        </w:rPr>
        <w:t>Копии ответов, направленных по обращениям, поступившим из общественных</w:t>
      </w:r>
      <w:r w:rsidR="009E7807">
        <w:rPr>
          <w:color w:val="3C3C3C"/>
        </w:rPr>
        <w:t xml:space="preserve"> приемных Губернатора Брянской</w:t>
      </w:r>
      <w:r w:rsidRPr="00C3482F">
        <w:rPr>
          <w:color w:val="3C3C3C"/>
        </w:rPr>
        <w:t xml:space="preserve"> области, направляются для сведения руководителю соответствующей общественной приемной</w:t>
      </w:r>
      <w:r w:rsidR="009E7807">
        <w:rPr>
          <w:color w:val="3C3C3C"/>
        </w:rPr>
        <w:t xml:space="preserve"> (по почте или по системе</w:t>
      </w:r>
      <w:r w:rsidRPr="00C3482F">
        <w:rPr>
          <w:color w:val="3C3C3C"/>
        </w:rPr>
        <w:t>).</w:t>
      </w:r>
    </w:p>
    <w:p w:rsidR="001C6092" w:rsidRPr="00C3482F" w:rsidRDefault="001C6092" w:rsidP="001C6092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C3482F" w:rsidRP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1C6092">
        <w:rPr>
          <w:b/>
          <w:color w:val="3C3C3C"/>
        </w:rPr>
        <w:t>4.</w:t>
      </w:r>
      <w:r w:rsidR="009E7807" w:rsidRPr="001C6092">
        <w:rPr>
          <w:b/>
          <w:color w:val="3C3C3C"/>
        </w:rPr>
        <w:t xml:space="preserve"> </w:t>
      </w:r>
      <w:r w:rsidRPr="001C6092">
        <w:rPr>
          <w:b/>
          <w:color w:val="3C3C3C"/>
        </w:rPr>
        <w:t>Рассмотрение обращений по поручению </w:t>
      </w:r>
      <w:r w:rsidRPr="001C6092">
        <w:rPr>
          <w:b/>
          <w:color w:val="3C3C3C"/>
        </w:rPr>
        <w:br/>
        <w:t xml:space="preserve">главы Администрации </w:t>
      </w:r>
      <w:r w:rsidR="009E7807" w:rsidRPr="001C6092">
        <w:rPr>
          <w:rStyle w:val="a5"/>
          <w:color w:val="3C3C3C"/>
          <w:shd w:val="clear" w:color="auto" w:fill="FFFFFF"/>
        </w:rPr>
        <w:t>Петровобудского</w:t>
      </w:r>
      <w:r w:rsidR="009E7807" w:rsidRPr="001C6092">
        <w:rPr>
          <w:color w:val="3C3C3C"/>
        </w:rPr>
        <w:t xml:space="preserve"> </w:t>
      </w:r>
      <w:r w:rsidRPr="001C6092">
        <w:rPr>
          <w:b/>
          <w:color w:val="3C3C3C"/>
        </w:rPr>
        <w:t>сельского поселения</w:t>
      </w:r>
    </w:p>
    <w:p w:rsidR="00C3482F" w:rsidRDefault="00C3482F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3482F">
        <w:rPr>
          <w:color w:val="3C3C3C"/>
        </w:rPr>
        <w:t>4.1.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>На доклад главе Администрации сельского поселения передаются коллективные обращения, обращения, носящие социально и общественно значимый характер, обращения по вопросам, указывающим на совершение коррупционных правонарушений должностными лицами и работниками Администрации сельского поселения, а также запросы депутатов, адресованные главе Администрации сельского поселения.</w:t>
      </w:r>
      <w:r w:rsidRPr="00C3482F">
        <w:rPr>
          <w:color w:val="3C3C3C"/>
        </w:rPr>
        <w:br/>
        <w:t>4.2.</w:t>
      </w:r>
      <w:r w:rsidR="009E7807">
        <w:rPr>
          <w:color w:val="3C3C3C"/>
        </w:rPr>
        <w:t xml:space="preserve"> </w:t>
      </w:r>
      <w:r w:rsidRPr="00C3482F">
        <w:rPr>
          <w:color w:val="3C3C3C"/>
        </w:rPr>
        <w:t xml:space="preserve">Срок рассмотрения обращений по поручению главы Администрации </w:t>
      </w:r>
      <w:r w:rsidR="009E7807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9E7807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 – тридцать дней со дня регистрации обращения в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поселения, если главой Администрации </w:t>
      </w:r>
      <w:r w:rsidR="009E7807">
        <w:rPr>
          <w:color w:val="3C3C3C"/>
        </w:rPr>
        <w:t>Петровобудского</w:t>
      </w:r>
      <w:r w:rsidRPr="00C3482F">
        <w:rPr>
          <w:color w:val="3C3C3C"/>
        </w:rPr>
        <w:t xml:space="preserve"> сельского поселения не установлен более короткий срок рассмотрения. </w:t>
      </w:r>
      <w:r w:rsidRPr="00C3482F">
        <w:rPr>
          <w:color w:val="3C3C3C"/>
        </w:rPr>
        <w:br/>
        <w:t xml:space="preserve">4.3.Срок </w:t>
      </w:r>
      <w:proofErr w:type="gramStart"/>
      <w:r w:rsidRPr="00C3482F">
        <w:rPr>
          <w:color w:val="3C3C3C"/>
        </w:rPr>
        <w:t>исполнения поручения главы Администрации сельского поселения</w:t>
      </w:r>
      <w:proofErr w:type="gramEnd"/>
      <w:r w:rsidRPr="00C3482F">
        <w:rPr>
          <w:color w:val="3C3C3C"/>
        </w:rPr>
        <w:t xml:space="preserve"> может быть продлен главой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  <w:r w:rsidRPr="00C3482F">
        <w:rPr>
          <w:color w:val="3C3C3C"/>
        </w:rPr>
        <w:br/>
        <w:t xml:space="preserve">Письмо с просьбой о продлении срока исполнения поручения направляется в адрес главы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ответственным исполнителем не позже, чем за три дня до истечения срока исполнения поручения. </w:t>
      </w:r>
      <w:r w:rsidRPr="00C3482F">
        <w:rPr>
          <w:color w:val="3C3C3C"/>
        </w:rPr>
        <w:br/>
        <w:t xml:space="preserve">После согласования главой Администрации сельского </w:t>
      </w:r>
      <w:proofErr w:type="gramStart"/>
      <w:r w:rsidRPr="00C3482F">
        <w:rPr>
          <w:color w:val="3C3C3C"/>
        </w:rPr>
        <w:t>поселения продления срока исполнения поручения</w:t>
      </w:r>
      <w:proofErr w:type="gramEnd"/>
      <w:r w:rsidRPr="00C3482F">
        <w:rPr>
          <w:color w:val="3C3C3C"/>
        </w:rPr>
        <w:t xml:space="preserve"> ответственным исполнителем направляется промежуточный ответ в адрес заявителя.</w:t>
      </w:r>
      <w:r w:rsidRPr="00C3482F">
        <w:rPr>
          <w:color w:val="3C3C3C"/>
        </w:rPr>
        <w:br/>
        <w:t>4.4.</w:t>
      </w:r>
      <w:r w:rsidR="00A0289E">
        <w:rPr>
          <w:color w:val="3C3C3C"/>
        </w:rPr>
        <w:t xml:space="preserve"> </w:t>
      </w:r>
      <w:r w:rsidRPr="00C3482F">
        <w:rPr>
          <w:color w:val="3C3C3C"/>
        </w:rPr>
        <w:t xml:space="preserve">При рассмотрении обращений граждан, по которым имеется поручение главы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необходимо: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провести встречу (либо связаться в телефонном режиме) с гражданином, направившим обращение, для разъяснения хода рассмотрения и сроков исполнения обращения, при этом, если в резолюции главы Администрации сельского поселения содержится личное поручение должностному лицу, прием гражданина (телефонный разговор) должен быть проведен именно тем должностным лицом, которому дано поручение; 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обеспечить всестороннее и объективное рассмотрение обращения, направить заявителю письменный ответ по существу вопроса; </w:t>
      </w:r>
      <w:r w:rsidRPr="00C3482F">
        <w:rPr>
          <w:color w:val="3C3C3C"/>
        </w:rPr>
        <w:br/>
        <w:t>-если, в соответствии с поручением, по результатам рассмотрения обращения необходимо подготовить доклад на имя главы Администрации сельского поселения, то в информации указывается, кем и когда была проведена встреча (телефонный разговор) с гражданином;</w:t>
      </w:r>
      <w:r w:rsidRPr="00C3482F">
        <w:rPr>
          <w:color w:val="3C3C3C"/>
        </w:rPr>
        <w:br/>
        <w:t xml:space="preserve">-доклад на имя главы Администрации сельского поселения по результатам рассмотрения обращения оформляется на бумажном </w:t>
      </w:r>
      <w:proofErr w:type="gramStart"/>
      <w:r w:rsidRPr="00C3482F">
        <w:rPr>
          <w:color w:val="3C3C3C"/>
        </w:rPr>
        <w:t>носителе</w:t>
      </w:r>
      <w:proofErr w:type="gramEnd"/>
      <w:r w:rsidRPr="00C3482F">
        <w:rPr>
          <w:color w:val="3C3C3C"/>
        </w:rPr>
        <w:t xml:space="preserve"> с визами соисполнителей.</w:t>
      </w:r>
      <w:r w:rsidRPr="00C3482F">
        <w:rPr>
          <w:color w:val="3C3C3C"/>
        </w:rPr>
        <w:br/>
        <w:t>4.5.</w:t>
      </w:r>
      <w:r w:rsidR="00A0289E">
        <w:rPr>
          <w:color w:val="3C3C3C"/>
        </w:rPr>
        <w:t xml:space="preserve"> </w:t>
      </w:r>
      <w:r w:rsidRPr="00C3482F">
        <w:rPr>
          <w:color w:val="3C3C3C"/>
        </w:rPr>
        <w:t xml:space="preserve">Ответ на обращение, рассмотренное по поручению главы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подписывается тем должностным лицом, которому дано поручение. </w:t>
      </w:r>
      <w:r w:rsidRPr="00C3482F">
        <w:rPr>
          <w:color w:val="3C3C3C"/>
        </w:rPr>
        <w:br/>
        <w:t>Письменные обращения граждан, переданные главой Администрации сельского поселения в ходе его рабочих поездок, передаются в приемную для регистрации и рассмотрения в соответствии с настоящим Порядком.</w:t>
      </w:r>
    </w:p>
    <w:p w:rsidR="001C6092" w:rsidRPr="00C3482F" w:rsidRDefault="001C6092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C3482F" w:rsidRP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1C6092">
        <w:rPr>
          <w:b/>
          <w:color w:val="3C3C3C"/>
        </w:rPr>
        <w:t xml:space="preserve">5.Личный прием граждан в Администрации </w:t>
      </w:r>
      <w:r w:rsidR="00A0289E" w:rsidRPr="001C6092">
        <w:rPr>
          <w:rStyle w:val="a5"/>
          <w:color w:val="3C3C3C"/>
          <w:shd w:val="clear" w:color="auto" w:fill="FFFFFF"/>
        </w:rPr>
        <w:t>Петровобудского</w:t>
      </w:r>
      <w:r w:rsidR="00A0289E" w:rsidRPr="001C6092">
        <w:rPr>
          <w:color w:val="3C3C3C"/>
        </w:rPr>
        <w:t xml:space="preserve"> </w:t>
      </w:r>
      <w:r w:rsidRPr="001C6092">
        <w:rPr>
          <w:b/>
          <w:color w:val="3C3C3C"/>
        </w:rPr>
        <w:t>сельского поселения</w:t>
      </w:r>
    </w:p>
    <w:p w:rsid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3482F">
        <w:rPr>
          <w:color w:val="3C3C3C"/>
        </w:rPr>
        <w:lastRenderedPageBreak/>
        <w:t xml:space="preserve">5.1.Личный прием граждан осуществляется главой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  <w:r w:rsidRPr="00C3482F">
        <w:rPr>
          <w:color w:val="3C3C3C"/>
        </w:rPr>
        <w:br/>
        <w:t xml:space="preserve">В случае необходимости на личный прием приглашаются руководители структурных подразделений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и иные должностные лица.</w:t>
      </w:r>
      <w:r w:rsidRPr="00C3482F">
        <w:rPr>
          <w:color w:val="3C3C3C"/>
        </w:rPr>
        <w:br/>
        <w:t>5.2.Информация о месте приема, а также об установленных днях и часах доводится до сведения граждан.</w:t>
      </w:r>
      <w:r w:rsidRPr="00C3482F">
        <w:rPr>
          <w:color w:val="3C3C3C"/>
        </w:rPr>
        <w:br/>
      </w:r>
      <w:proofErr w:type="gramStart"/>
      <w:r w:rsidRPr="00C3482F">
        <w:rPr>
          <w:color w:val="3C3C3C"/>
        </w:rPr>
        <w:t xml:space="preserve">График приема граждан вывешивается на информационном стенде в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 </w:t>
      </w:r>
      <w:r w:rsidRPr="00C3482F">
        <w:rPr>
          <w:color w:val="3C3C3C"/>
        </w:rPr>
        <w:br/>
        <w:t xml:space="preserve">5.4.Личный прием граждан должностными лицами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проводится в кабинете руководителя ведущего прием или других установленных местах. </w:t>
      </w:r>
      <w:r w:rsidRPr="00C3482F">
        <w:rPr>
          <w:color w:val="3C3C3C"/>
        </w:rPr>
        <w:br/>
        <w:t xml:space="preserve">5.5.В случае, если гражданин обратился в приемную с просьбой о записи на личный прием к главе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предварительная беседа с гражданами, предварительная запись на</w:t>
      </w:r>
      <w:proofErr w:type="gramEnd"/>
      <w:r w:rsidRPr="00C3482F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личный прием возлагается на специалиста, ответственного за делопроизводство </w:t>
      </w:r>
      <w:r w:rsidRPr="00C3482F">
        <w:rPr>
          <w:color w:val="3C3C3C"/>
        </w:rPr>
        <w:br/>
        <w:t xml:space="preserve">5.6.Просьба о личном приеме главой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оформляется гражданином в письменном виде или в форме электронного документа. </w:t>
      </w:r>
      <w:r w:rsidRPr="00C3482F">
        <w:rPr>
          <w:color w:val="3C3C3C"/>
        </w:rPr>
        <w:br/>
        <w:t xml:space="preserve">5.7.Обращения граждан, полученные в форме электронного документа или в письменной форме, с просьбой о личном приеме главы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имеющие наибольшую социальную значимость, направляются главе Администрации сельского поселения для</w:t>
      </w:r>
      <w:proofErr w:type="gramEnd"/>
      <w:r w:rsidRPr="00C3482F">
        <w:rPr>
          <w:color w:val="3C3C3C"/>
        </w:rPr>
        <w:t xml:space="preserve"> принятия решения о личном приеме гражданина или по его поручению – иным должностным лицом. </w:t>
      </w:r>
      <w:r w:rsidRPr="00C3482F">
        <w:rPr>
          <w:color w:val="3C3C3C"/>
        </w:rPr>
        <w:br/>
      </w:r>
      <w:proofErr w:type="gramStart"/>
      <w:r w:rsidRPr="00C3482F">
        <w:rPr>
          <w:color w:val="3C3C3C"/>
        </w:rPr>
        <w:t xml:space="preserve">Если в письменном обращении или обращении в электронной форме с просьбой о личном приеме главы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содержатся вопросы, относящиеся к полномочиям других руководителей и должностных лиц, специалистом, ответственным за делопроизводство дается письменное разъяснение заявителю об их компетенции в соответствии с распределением обязанностей и с предложением о записи на личный прием к соответствующему руководителю или должностному лицу.</w:t>
      </w:r>
      <w:proofErr w:type="gramEnd"/>
      <w:r w:rsidRPr="00C3482F">
        <w:rPr>
          <w:color w:val="3C3C3C"/>
        </w:rPr>
        <w:t> </w:t>
      </w:r>
      <w:r w:rsidRPr="00C3482F">
        <w:rPr>
          <w:color w:val="3C3C3C"/>
        </w:rPr>
        <w:br/>
        <w:t>Материалы, связанные с проведением приема граждан, передаются специалисту, ответственному за делопроизводство не позднее двух дней до дня проведения личного приема.</w:t>
      </w:r>
      <w:r w:rsidRPr="00C3482F">
        <w:rPr>
          <w:color w:val="3C3C3C"/>
        </w:rPr>
        <w:br/>
      </w:r>
      <w:proofErr w:type="gramStart"/>
      <w:r w:rsidRPr="00C3482F">
        <w:rPr>
          <w:color w:val="3C3C3C"/>
        </w:rPr>
        <w:t>Материалы, связанные с проведением приема иностранных граждан, передаются специалисту ответственному за делопроизводство не позднее пяти дней до дня проведения личного приема.</w:t>
      </w:r>
      <w:r w:rsidRPr="00C3482F">
        <w:rPr>
          <w:color w:val="3C3C3C"/>
        </w:rPr>
        <w:br/>
        <w:t>5.8.Организация проведения личного приема граждан возлагается на специалиста, ответственного за делопроизводство</w:t>
      </w:r>
      <w:r w:rsidRPr="00C3482F">
        <w:rPr>
          <w:color w:val="3C3C3C"/>
        </w:rPr>
        <w:br/>
        <w:t>Информация о месте, днях и часах приема, а также о мотивированном отказе в записи на прием доводится до сведения граждан специалистом, ответственным за делопроизводство.</w:t>
      </w:r>
      <w:r w:rsidRPr="00C3482F">
        <w:rPr>
          <w:color w:val="3C3C3C"/>
        </w:rPr>
        <w:br/>
        <w:t>5.9.В случае</w:t>
      </w:r>
      <w:proofErr w:type="gramEnd"/>
      <w:r w:rsidRPr="00C3482F">
        <w:rPr>
          <w:color w:val="3C3C3C"/>
        </w:rPr>
        <w:t xml:space="preserve"> отсутствия в день приема руководителя по его поручению прием может осуществлять уполномоченное должностное лицо по курируемым вопросам, о чем делается соответствующая запись в карточке личного приема гражданина.</w:t>
      </w:r>
      <w:r w:rsidRPr="00C3482F">
        <w:rPr>
          <w:color w:val="3C3C3C"/>
        </w:rPr>
        <w:br/>
        <w:t xml:space="preserve">В случае несогласия гражданина, записавшегося на личный прием к руководителю, с проведением личного </w:t>
      </w:r>
      <w:proofErr w:type="gramStart"/>
      <w:r w:rsidRPr="00C3482F">
        <w:rPr>
          <w:color w:val="3C3C3C"/>
        </w:rPr>
        <w:t>приема</w:t>
      </w:r>
      <w:proofErr w:type="gramEnd"/>
      <w:r w:rsidRPr="00C3482F">
        <w:rPr>
          <w:color w:val="3C3C3C"/>
        </w:rPr>
        <w:t xml:space="preserve"> уполномоченным должностным лицом, прием проводится по решению руководителя в другой день, по предварительному согласованию с гражданином.</w:t>
      </w:r>
      <w:r w:rsidRPr="00C3482F">
        <w:rPr>
          <w:color w:val="3C3C3C"/>
        </w:rPr>
        <w:br/>
        <w:t xml:space="preserve">5.10.Личный прием граждан осуществляется в порядке очередности записи на личный прием по предъявлении документа, удостоверяющего личность. </w:t>
      </w:r>
      <w:proofErr w:type="gramStart"/>
      <w:r w:rsidRPr="00C3482F">
        <w:rPr>
          <w:color w:val="3C3C3C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Pr="00C3482F">
        <w:rPr>
          <w:color w:val="3C3C3C"/>
        </w:rPr>
        <w:br/>
      </w:r>
      <w:r w:rsidRPr="00C3482F">
        <w:rPr>
          <w:color w:val="3C3C3C"/>
        </w:rPr>
        <w:lastRenderedPageBreak/>
        <w:t>5.11.Во время проведения личного приема граждане имеют возможность изложить свое обращение устно либо представить в письменной форме.</w:t>
      </w:r>
      <w:r w:rsidRPr="00C3482F">
        <w:rPr>
          <w:color w:val="3C3C3C"/>
        </w:rPr>
        <w:br/>
        <w:t>5.12.В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</w:t>
      </w:r>
      <w:proofErr w:type="gramEnd"/>
      <w:r w:rsidRPr="00C3482F">
        <w:rPr>
          <w:color w:val="3C3C3C"/>
        </w:rPr>
        <w:t xml:space="preserve"> быть </w:t>
      </w:r>
      <w:proofErr w:type="gramStart"/>
      <w:r w:rsidRPr="00C3482F">
        <w:rPr>
          <w:color w:val="3C3C3C"/>
        </w:rPr>
        <w:t>дан</w:t>
      </w:r>
      <w:proofErr w:type="gramEnd"/>
      <w:r w:rsidRPr="00C3482F">
        <w:rPr>
          <w:color w:val="3C3C3C"/>
        </w:rPr>
        <w:t xml:space="preserve"> устно в ходе личного приема. </w:t>
      </w:r>
      <w:r w:rsidRPr="00C3482F">
        <w:rPr>
          <w:color w:val="3C3C3C"/>
        </w:rPr>
        <w:br/>
        <w:t>Согласие на получение гражданином устного ответа подтверждается его подписью, о чем делается запись в карточке личного приема гражданина. В остальных случаях дается письменный ответ по существу поставленных в обращении вопросов, подписанный руководителем, проводившим личный прием.</w:t>
      </w:r>
      <w:r w:rsidRPr="00C3482F">
        <w:rPr>
          <w:color w:val="3C3C3C"/>
        </w:rPr>
        <w:br/>
        <w:t xml:space="preserve">5.13. </w:t>
      </w:r>
      <w:proofErr w:type="gramStart"/>
      <w:r w:rsidRPr="00C3482F">
        <w:rPr>
          <w:color w:val="3C3C3C"/>
        </w:rPr>
        <w:t>По окончании личного приема руководитель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разъясняет, где, кем и в каком порядке может быть рассмотрено его обращение по существу.</w:t>
      </w:r>
      <w:r w:rsidRPr="00C3482F">
        <w:rPr>
          <w:color w:val="3C3C3C"/>
        </w:rPr>
        <w:br/>
        <w:t>5.14.По итогам личного приема поручения, зафиксированные в карточке личного приема специалистом, ответственным за</w:t>
      </w:r>
      <w:proofErr w:type="gramEnd"/>
      <w:r w:rsidRPr="00C3482F">
        <w:rPr>
          <w:color w:val="3C3C3C"/>
        </w:rPr>
        <w:t xml:space="preserve"> </w:t>
      </w:r>
      <w:proofErr w:type="gramStart"/>
      <w:r w:rsidRPr="00C3482F">
        <w:rPr>
          <w:color w:val="3C3C3C"/>
        </w:rPr>
        <w:t>делопроизводство, проводившего личный прием граждан, вводится текст поручения в регистрационную карточку системы «Дело».</w:t>
      </w:r>
      <w:r w:rsidRPr="00C3482F">
        <w:rPr>
          <w:color w:val="3C3C3C"/>
        </w:rPr>
        <w:br/>
        <w:t>5.15.Контроль за исполнением поручения по рассмотрению обращения гражданина возлагается на руководителя, проводившего личный прием. </w:t>
      </w:r>
      <w:r w:rsidRPr="00C3482F">
        <w:rPr>
          <w:color w:val="3C3C3C"/>
        </w:rPr>
        <w:br/>
        <w:t>5.16.Повторный прием по одному и тому же вопросу к руководителю осуществляется не ранее получения гражданином ответа на предыдущее обращение. </w:t>
      </w:r>
      <w:r w:rsidRPr="00C3482F">
        <w:rPr>
          <w:color w:val="3C3C3C"/>
        </w:rPr>
        <w:br/>
        <w:t>5.17.В ходе личного приема гражданину может быть отказано в дальнейшем рассмотрении</w:t>
      </w:r>
      <w:proofErr w:type="gramEnd"/>
      <w:r w:rsidRPr="00C3482F">
        <w:rPr>
          <w:color w:val="3C3C3C"/>
        </w:rPr>
        <w:t xml:space="preserve"> обращения, если ему ранее был дан ответ по существу поставленных в обращении вопросов.</w:t>
      </w:r>
      <w:r w:rsidRPr="00C3482F">
        <w:rPr>
          <w:color w:val="3C3C3C"/>
        </w:rPr>
        <w:br/>
        <w:t>5.18.Письменное обращение, принятое в ходе личного приема, подлежит регистрации и рассмотрению в соо</w:t>
      </w:r>
      <w:r w:rsidR="001C6092">
        <w:rPr>
          <w:color w:val="3C3C3C"/>
        </w:rPr>
        <w:t>тветствии с настоящим Порядком.</w:t>
      </w:r>
    </w:p>
    <w:p w:rsidR="00C3482F" w:rsidRP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3C3C"/>
        </w:rPr>
      </w:pPr>
      <w:r w:rsidRPr="00C3482F">
        <w:rPr>
          <w:color w:val="3C3C3C"/>
        </w:rPr>
        <w:br/>
      </w:r>
      <w:r w:rsidRPr="001C6092">
        <w:rPr>
          <w:b/>
          <w:color w:val="3C3C3C"/>
        </w:rPr>
        <w:t>6.</w:t>
      </w:r>
      <w:proofErr w:type="gramStart"/>
      <w:r w:rsidRPr="001C6092">
        <w:rPr>
          <w:b/>
          <w:color w:val="3C3C3C"/>
        </w:rPr>
        <w:t>Контроль за</w:t>
      </w:r>
      <w:proofErr w:type="gramEnd"/>
      <w:r w:rsidRPr="001C6092">
        <w:rPr>
          <w:b/>
          <w:color w:val="3C3C3C"/>
        </w:rPr>
        <w:t xml:space="preserve"> исполнением рассмотрения обращений</w:t>
      </w:r>
    </w:p>
    <w:p w:rsidR="00C3482F" w:rsidRDefault="00C3482F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proofErr w:type="gramStart"/>
      <w:r w:rsidRPr="00C3482F">
        <w:rPr>
          <w:color w:val="3C3C3C"/>
        </w:rPr>
        <w:t>6.1.Контроль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  <w:r w:rsidRPr="00C3482F">
        <w:rPr>
          <w:color w:val="3C3C3C"/>
        </w:rPr>
        <w:br/>
        <w:t xml:space="preserve">6.2.Контроль за своевременным и полным рассмотрением обращений граждан осуществляется главой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 </w:t>
      </w:r>
      <w:r w:rsidRPr="00C3482F">
        <w:rPr>
          <w:color w:val="3C3C3C"/>
        </w:rPr>
        <w:br/>
        <w:t>6.3.</w:t>
      </w:r>
      <w:proofErr w:type="gramEnd"/>
      <w:r w:rsidRPr="00C3482F">
        <w:rPr>
          <w:color w:val="3C3C3C"/>
        </w:rPr>
        <w:t xml:space="preserve"> Специалистом, ответственным за делопроизводство на контроль ставятся обращения, в которых сообщается о нарушениях законных прав и интересов граждан, а также обращения по вопросам, имеющим большое социальное и общественное значение. Постановка обращений на контроль производится с целью устранения недостатков в работе органов местного самоуправления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 и их должностных лиц,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  <w:r w:rsidRPr="00C3482F">
        <w:rPr>
          <w:color w:val="3C3C3C"/>
        </w:rPr>
        <w:br/>
        <w:t>6.4.В обязательном порядке на контроль ставится рассмотрение обращений граждан, поступивших: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из Правительства</w:t>
      </w:r>
      <w:r w:rsidR="00A0289E">
        <w:rPr>
          <w:color w:val="3C3C3C"/>
        </w:rPr>
        <w:t xml:space="preserve"> Брянской</w:t>
      </w:r>
      <w:r w:rsidRPr="00C3482F">
        <w:rPr>
          <w:color w:val="3C3C3C"/>
        </w:rPr>
        <w:t xml:space="preserve"> области;</w:t>
      </w:r>
      <w:r w:rsidRPr="00C3482F">
        <w:rPr>
          <w:color w:val="3C3C3C"/>
        </w:rPr>
        <w:br/>
        <w:t>-из органов государственной власти, а также коллективных, резонансных и имеющих наибольшую социальную значимость обращений граждан.</w:t>
      </w:r>
      <w:r w:rsidRPr="00C3482F">
        <w:rPr>
          <w:color w:val="3C3C3C"/>
        </w:rPr>
        <w:br/>
        <w:t>6.5.Контроль за рассмотрением обращений включает: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постановку на контроль поручений (резолюций) главы Администрации сельского поселения по рассмотрению обращений;</w:t>
      </w:r>
      <w:r w:rsidRPr="00C3482F">
        <w:rPr>
          <w:color w:val="3C3C3C"/>
        </w:rPr>
        <w:br/>
        <w:t>-контроль исполнения поручений по рассмотрению обращений граждан должностными лицами;</w:t>
      </w:r>
      <w:r w:rsidRPr="00C3482F">
        <w:rPr>
          <w:color w:val="3C3C3C"/>
        </w:rPr>
        <w:br/>
        <w:t>-сбор и обработку информации о ходе рассмотрения обращений граждан;</w:t>
      </w:r>
      <w:r w:rsidRPr="00C3482F">
        <w:rPr>
          <w:color w:val="3C3C3C"/>
        </w:rPr>
        <w:br/>
      </w:r>
      <w:r w:rsidRPr="00C3482F">
        <w:rPr>
          <w:color w:val="3C3C3C"/>
        </w:rPr>
        <w:lastRenderedPageBreak/>
        <w:t>-подготовку запросов о ходе исполнения поручений по обращениям граждан;</w:t>
      </w:r>
      <w:r w:rsidRPr="00C3482F">
        <w:rPr>
          <w:color w:val="3C3C3C"/>
        </w:rPr>
        <w:br/>
        <w:t>-снятие с контроля поручений по рассмотрению обращений граждан.</w:t>
      </w:r>
      <w:r w:rsidRPr="00C3482F">
        <w:rPr>
          <w:color w:val="3C3C3C"/>
        </w:rPr>
        <w:br/>
        <w:t>Обращения снимаются с контроля, если рассмотрены все поставленные в них вопросы и даны письменные ответы.</w:t>
      </w:r>
    </w:p>
    <w:p w:rsidR="001C6092" w:rsidRPr="00C3482F" w:rsidRDefault="001C6092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1C6092" w:rsidRDefault="00C3482F" w:rsidP="001C6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1C6092">
        <w:rPr>
          <w:b/>
          <w:color w:val="3C3C3C"/>
        </w:rPr>
        <w:t>7.</w:t>
      </w:r>
      <w:r w:rsidR="001C6092" w:rsidRPr="001C6092">
        <w:rPr>
          <w:b/>
          <w:color w:val="3C3C3C"/>
        </w:rPr>
        <w:t xml:space="preserve"> </w:t>
      </w:r>
      <w:r w:rsidRPr="001C6092">
        <w:rPr>
          <w:b/>
          <w:color w:val="3C3C3C"/>
        </w:rPr>
        <w:t xml:space="preserve">Досудебный (внесудебный) порядок обжалования решений или действий (бездействия) </w:t>
      </w:r>
    </w:p>
    <w:p w:rsidR="00C3482F" w:rsidRPr="00C3482F" w:rsidRDefault="001C6092" w:rsidP="001C6092">
      <w:pPr>
        <w:pStyle w:val="a4"/>
        <w:shd w:val="clear" w:color="auto" w:fill="FFFFFF"/>
        <w:spacing w:before="0" w:beforeAutospacing="0" w:after="0" w:afterAutospacing="0"/>
        <w:rPr>
          <w:color w:val="3C3C3C"/>
        </w:rPr>
      </w:pPr>
      <w:r>
        <w:rPr>
          <w:color w:val="3C3C3C"/>
        </w:rPr>
        <w:t xml:space="preserve">  </w:t>
      </w:r>
      <w:r w:rsidR="00C3482F" w:rsidRPr="00C3482F">
        <w:rPr>
          <w:color w:val="3C3C3C"/>
        </w:rPr>
        <w:t>Администрации</w:t>
      </w:r>
      <w:r w:rsidR="00A0289E" w:rsidRPr="00A0289E">
        <w:rPr>
          <w:rStyle w:val="a5"/>
          <w:b w:val="0"/>
          <w:color w:val="3C3C3C"/>
          <w:shd w:val="clear" w:color="auto" w:fill="FFFFFF"/>
        </w:rPr>
        <w:t xml:space="preserve">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C3482F" w:rsidRPr="00C3482F">
        <w:rPr>
          <w:color w:val="3C3C3C"/>
        </w:rPr>
        <w:t xml:space="preserve"> сельского поселения, а также его должностных лиц</w:t>
      </w:r>
    </w:p>
    <w:p w:rsidR="00C3482F" w:rsidRPr="00C3482F" w:rsidRDefault="00C3482F" w:rsidP="00C3482F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3482F">
        <w:rPr>
          <w:color w:val="3C3C3C"/>
        </w:rPr>
        <w:t>7.1.</w:t>
      </w:r>
      <w:r w:rsidR="001C6092">
        <w:rPr>
          <w:color w:val="3C3C3C"/>
        </w:rPr>
        <w:t xml:space="preserve"> </w:t>
      </w:r>
      <w:r w:rsidRPr="00C3482F">
        <w:rPr>
          <w:color w:val="3C3C3C"/>
        </w:rPr>
        <w:t xml:space="preserve">Решения или действия (бездействие) должностного лица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поселения, осуществляемые (принимаемые) в ходе исполнения настоящего Порядка, могут быть обжалованы вышестоящему должностному лицу Администрации сельского поселения.</w:t>
      </w:r>
      <w:r w:rsidRPr="00C3482F">
        <w:rPr>
          <w:color w:val="3C3C3C"/>
        </w:rPr>
        <w:br/>
        <w:t>7.2.</w:t>
      </w:r>
      <w:r w:rsidR="001C6092">
        <w:rPr>
          <w:color w:val="3C3C3C"/>
        </w:rPr>
        <w:t xml:space="preserve"> </w:t>
      </w:r>
      <w:r w:rsidRPr="00C3482F">
        <w:rPr>
          <w:color w:val="3C3C3C"/>
        </w:rPr>
        <w:t>Предметом досудебного (внесудебного) обжалования является решение или действия (бездействие) должностного лица Администрации сельского поселения, принятое или осуществленное им в ходе исполнения настоящего Порядка.</w:t>
      </w:r>
      <w:r w:rsidRPr="00C3482F">
        <w:rPr>
          <w:color w:val="3C3C3C"/>
        </w:rPr>
        <w:br/>
        <w:t>7.3.</w:t>
      </w:r>
      <w:r w:rsidR="001C6092">
        <w:rPr>
          <w:color w:val="3C3C3C"/>
        </w:rPr>
        <w:t xml:space="preserve"> </w:t>
      </w:r>
      <w:r w:rsidRPr="00C3482F">
        <w:rPr>
          <w:color w:val="3C3C3C"/>
        </w:rPr>
        <w:t>Жалоба гражданина на решение или действия (бездействие) должностного лица Администрации сельского поселения подается в письменной или в электронной форме и рассматривается в соответствии с настоящим Порядком.</w:t>
      </w:r>
      <w:r w:rsidRPr="00C3482F">
        <w:rPr>
          <w:color w:val="3C3C3C"/>
        </w:rPr>
        <w:br/>
      </w:r>
      <w:r w:rsidR="001C6092">
        <w:rPr>
          <w:color w:val="3C3C3C"/>
        </w:rPr>
        <w:t xml:space="preserve">  </w:t>
      </w:r>
      <w:r w:rsidRPr="00C3482F">
        <w:rPr>
          <w:color w:val="3C3C3C"/>
        </w:rPr>
        <w:t>В подтверждение своих доводов к жалобе гражданин может прилагать сведения и материалы, либо их копии.</w:t>
      </w:r>
      <w:r w:rsidRPr="00C3482F">
        <w:rPr>
          <w:color w:val="3C3C3C"/>
        </w:rPr>
        <w:br/>
        <w:t>7.4.</w:t>
      </w:r>
      <w:r w:rsidR="001C6092">
        <w:rPr>
          <w:color w:val="3C3C3C"/>
        </w:rPr>
        <w:t xml:space="preserve"> </w:t>
      </w:r>
      <w:r w:rsidRPr="00C3482F">
        <w:rPr>
          <w:color w:val="3C3C3C"/>
        </w:rPr>
        <w:t xml:space="preserve">Рассмотрение жалобы на действия (бездействие) должностных лиц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 xml:space="preserve">сельского поселения, подготовка и подписание ответа возлагается на ведущего специалиста по кадровым </w:t>
      </w:r>
      <w:r w:rsidR="00A0289E">
        <w:rPr>
          <w:color w:val="3C3C3C"/>
        </w:rPr>
        <w:t>и общим вопросам Администрации</w:t>
      </w:r>
      <w:r w:rsidRPr="00C3482F">
        <w:rPr>
          <w:color w:val="3C3C3C"/>
        </w:rPr>
        <w:t xml:space="preserve"> сельского поселения</w:t>
      </w:r>
      <w:proofErr w:type="gramStart"/>
      <w:r w:rsidRPr="00C3482F">
        <w:rPr>
          <w:color w:val="3C3C3C"/>
        </w:rPr>
        <w:br/>
      </w:r>
      <w:r w:rsidR="001C6092">
        <w:rPr>
          <w:color w:val="3C3C3C"/>
        </w:rPr>
        <w:t xml:space="preserve">   </w:t>
      </w:r>
      <w:r w:rsidRPr="00C3482F">
        <w:rPr>
          <w:color w:val="3C3C3C"/>
        </w:rPr>
        <w:t>Д</w:t>
      </w:r>
      <w:proofErr w:type="gramEnd"/>
      <w:r w:rsidRPr="00C3482F">
        <w:rPr>
          <w:color w:val="3C3C3C"/>
        </w:rPr>
        <w:t>ля объективного рассмотрения жалобы ведущий специалист по кадровым и общим вопросам вправе запрашивать информацию и привлекать к рассмотрению структурные подразделения Администрации</w:t>
      </w:r>
      <w:r w:rsidR="00A0289E" w:rsidRPr="00A0289E">
        <w:rPr>
          <w:rStyle w:val="a5"/>
          <w:b w:val="0"/>
          <w:color w:val="3C3C3C"/>
          <w:shd w:val="clear" w:color="auto" w:fill="FFFFFF"/>
        </w:rPr>
        <w:t xml:space="preserve">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Pr="00C3482F">
        <w:rPr>
          <w:color w:val="3C3C3C"/>
        </w:rPr>
        <w:t xml:space="preserve"> сельского поселения в соответствии с их компетенцией. </w:t>
      </w:r>
      <w:r w:rsidRPr="00C3482F">
        <w:rPr>
          <w:color w:val="3C3C3C"/>
        </w:rPr>
        <w:br/>
        <w:t>7.5.</w:t>
      </w:r>
      <w:r w:rsidR="001C6092">
        <w:rPr>
          <w:color w:val="3C3C3C"/>
        </w:rPr>
        <w:t xml:space="preserve"> </w:t>
      </w:r>
      <w:r w:rsidRPr="00C3482F">
        <w:rPr>
          <w:color w:val="3C3C3C"/>
        </w:rPr>
        <w:t>По результатам рассмотрения жалобы на решение или действия (бездействие), осуществляемые (принимаемые) в ходе исполнения настоящего Порядка, ведущий специалист по кадровым и общим вопросам:</w:t>
      </w:r>
      <w:proofErr w:type="gramStart"/>
      <w:r w:rsidRPr="00C3482F">
        <w:rPr>
          <w:color w:val="3C3C3C"/>
        </w:rPr>
        <w:br/>
        <w:t>-</w:t>
      </w:r>
      <w:proofErr w:type="gramEnd"/>
      <w:r w:rsidRPr="00C3482F">
        <w:rPr>
          <w:color w:val="3C3C3C"/>
        </w:rPr>
        <w:t>отказывает в удовлетворении жалобы;</w:t>
      </w:r>
      <w:r w:rsidRPr="00C3482F">
        <w:rPr>
          <w:color w:val="3C3C3C"/>
        </w:rPr>
        <w:br/>
        <w:t>-удовлетворяет жалобу, признает решение или действия (бездействие) неправомерными и определяет меры, которые должны быть приняты с целью устранения установленных (выявленных) нарушений.</w:t>
      </w:r>
      <w:r w:rsidRPr="00C3482F">
        <w:rPr>
          <w:color w:val="3C3C3C"/>
        </w:rPr>
        <w:br/>
        <w:t>7.6.</w:t>
      </w:r>
      <w:r w:rsidR="001C6092">
        <w:rPr>
          <w:color w:val="3C3C3C"/>
        </w:rPr>
        <w:t xml:space="preserve"> </w:t>
      </w:r>
      <w:r w:rsidRPr="00C3482F">
        <w:rPr>
          <w:color w:val="3C3C3C"/>
        </w:rPr>
        <w:t>Ответ на жалобу направляет</w:t>
      </w:r>
      <w:r w:rsidR="00A0289E">
        <w:rPr>
          <w:color w:val="3C3C3C"/>
        </w:rPr>
        <w:t>ся гражданину в течение пятнадцати</w:t>
      </w:r>
      <w:r w:rsidRPr="00C3482F">
        <w:rPr>
          <w:color w:val="3C3C3C"/>
        </w:rPr>
        <w:t xml:space="preserve"> дней со дня регистрации жалобы в Администрации </w:t>
      </w:r>
      <w:r w:rsidR="00A0289E" w:rsidRPr="001446A6">
        <w:rPr>
          <w:rStyle w:val="a5"/>
          <w:b w:val="0"/>
          <w:color w:val="3C3C3C"/>
          <w:shd w:val="clear" w:color="auto" w:fill="FFFFFF"/>
        </w:rPr>
        <w:t>Петровобудского</w:t>
      </w:r>
      <w:r w:rsidR="00A0289E" w:rsidRPr="00C3482F">
        <w:rPr>
          <w:color w:val="3C3C3C"/>
        </w:rPr>
        <w:t xml:space="preserve"> </w:t>
      </w:r>
      <w:r w:rsidRPr="00C3482F">
        <w:rPr>
          <w:color w:val="3C3C3C"/>
        </w:rPr>
        <w:t>сельского поселения.</w:t>
      </w:r>
    </w:p>
    <w:p w:rsidR="00CB3007" w:rsidRPr="00D93315" w:rsidRDefault="00CB3007">
      <w:pPr>
        <w:rPr>
          <w:rFonts w:ascii="Times New Roman" w:hAnsi="Times New Roman" w:cs="Times New Roman"/>
          <w:sz w:val="28"/>
          <w:szCs w:val="28"/>
        </w:rPr>
      </w:pPr>
    </w:p>
    <w:sectPr w:rsidR="00CB3007" w:rsidRPr="00D93315" w:rsidSect="00CB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15"/>
    <w:rsid w:val="000B1270"/>
    <w:rsid w:val="001446A6"/>
    <w:rsid w:val="001C6092"/>
    <w:rsid w:val="002D3F87"/>
    <w:rsid w:val="00686D12"/>
    <w:rsid w:val="00787F55"/>
    <w:rsid w:val="009E7807"/>
    <w:rsid w:val="00A0289E"/>
    <w:rsid w:val="00A5562E"/>
    <w:rsid w:val="00C3482F"/>
    <w:rsid w:val="00CA15E3"/>
    <w:rsid w:val="00CB3007"/>
    <w:rsid w:val="00D875F5"/>
    <w:rsid w:val="00D93315"/>
    <w:rsid w:val="00DC5E64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55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3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482F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556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55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3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482F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556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45BD9-B0B0-4057-8DF1-D147DC89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6310</Words>
  <Characters>35972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2018-11-29T06:36:00Z</cp:lastPrinted>
  <dcterms:created xsi:type="dcterms:W3CDTF">2018-11-29T13:13:00Z</dcterms:created>
  <dcterms:modified xsi:type="dcterms:W3CDTF">2018-11-29T13:13:00Z</dcterms:modified>
</cp:coreProperties>
</file>